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E6" w:rsidRPr="00CB4BE6" w:rsidRDefault="00CB4BE6" w:rsidP="00CB4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родителей</w:t>
      </w:r>
      <w:r w:rsidRPr="00CB4B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br/>
      </w:r>
      <w:r w:rsidRPr="00CB4BE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«Профилактика плоскостопия»</w:t>
      </w:r>
    </w:p>
    <w:p w:rsidR="00CB4BE6" w:rsidRPr="00CB4BE6" w:rsidRDefault="00CB4BE6" w:rsidP="00CB4BE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профилактики и коррекция отклонений в состоянии здоровья детей дошкольного возраста приобрела особую актуальность.</w:t>
      </w:r>
    </w:p>
    <w:p w:rsidR="00CB4BE6" w:rsidRPr="00CB4BE6" w:rsidRDefault="00CB4BE6" w:rsidP="00CB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Плоскостопие у ребенка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весьма распространенное заболевание опорно-двигательного аппарата. По сути - это деформация стопы ребенка с уплощением ее свода. Обычно деформируется у ребенка продольный свод стопы, из-за этого подошва становится плоской и начинает всей своей поверхностью касаться пола. Последствия плоскостопия пагубно воздействуют на здоровье и развитие ребенка.</w:t>
      </w:r>
    </w:p>
    <w:p w:rsidR="00CB4BE6" w:rsidRPr="00CB4BE6" w:rsidRDefault="00CB4BE6" w:rsidP="00CB4BE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помнить,  что  своевременное лечение и профилактика плоскостопия вернет ребенку здоровье и уверенность в себе.</w:t>
      </w:r>
    </w:p>
    <w:p w:rsidR="00CB4BE6" w:rsidRPr="00CB4BE6" w:rsidRDefault="00CB4BE6" w:rsidP="00CB4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влияющие на развитие плоскостопия:</w:t>
      </w:r>
    </w:p>
    <w:p w:rsidR="00CB4BE6" w:rsidRPr="00CB4BE6" w:rsidRDefault="00CB4BE6" w:rsidP="00CB4BE6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Наследственность (если у кого-то из родных есть или было это заболевание, нужно быть особенно осторожным: ребенка следует регулярно показывать врачу-ортопеду).</w:t>
      </w:r>
    </w:p>
    <w:p w:rsidR="00CB4BE6" w:rsidRPr="00CB4BE6" w:rsidRDefault="00CB4BE6" w:rsidP="00CB4BE6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Ношение «неправильной» обуви (на плоской подошве совсем без каблука, слишком узкой или широкой).</w:t>
      </w:r>
    </w:p>
    <w:p w:rsidR="00CB4BE6" w:rsidRPr="00CB4BE6" w:rsidRDefault="00CB4BE6" w:rsidP="00CB4BE6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Чрезмерные нагрузки на ноги (например, при поднятии тяжестей или при повышенной массе тела).</w:t>
      </w:r>
    </w:p>
    <w:p w:rsidR="00CB4BE6" w:rsidRPr="00CB4BE6" w:rsidRDefault="00CB4BE6" w:rsidP="00CB4BE6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Чрезмерная гибкость (</w:t>
      </w:r>
      <w:proofErr w:type="spellStart"/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гипермобильность</w:t>
      </w:r>
      <w:proofErr w:type="spellEnd"/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суставов, рахит.</w:t>
      </w:r>
    </w:p>
    <w:p w:rsidR="00CB4BE6" w:rsidRPr="00CB4BE6" w:rsidRDefault="00CB4BE6" w:rsidP="00CB4BE6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Паралич мышц стопы и голени (из-за перенесенного полиомиелита или ДЦП).</w:t>
      </w:r>
    </w:p>
    <w:p w:rsidR="00CB4BE6" w:rsidRPr="00CB4BE6" w:rsidRDefault="00CB4BE6" w:rsidP="00CB4BE6">
      <w:pPr>
        <w:numPr>
          <w:ilvl w:val="0"/>
          <w:numId w:val="1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Травмы стоп, возникающие в результате переломов (например, лодыжки, пяточной кости, предплюсны, плюсны).</w:t>
      </w:r>
    </w:p>
    <w:p w:rsidR="00CB4BE6" w:rsidRDefault="00CB4BE6" w:rsidP="00CB4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BE6" w:rsidRPr="00CB4BE6" w:rsidRDefault="00CB4BE6" w:rsidP="00CB4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по профилактике плоскостопия: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Побуждайте грудного младенца ползать как можно больше.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грудного возраста нельзя рано ставить на ноги, обучать без поддержки.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гимнастике и массаже грудничков обращайте внимание на укрепление связок и мышц стопы и голени.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Благотворно влияет на формирование стопы раннее плавание.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полезны ежедневные сначала теплые (36° - 37°), а затем прохладные ножные ванночки на 10-15 минут. После ванночки надо сделать массаж и гимнастику ног, насухо вытерев их, и смазав питательным кремом.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Вырабатывайте у детей навыки правильной осанки и походку без излишнего разведения ног.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Прекрасно укрепляет стопы ходьба босиком по рыхлой почве, песку, гальке, скошенной траве, ребристой доске, по бревну, по поролоновому матрацу.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Выбирайте обувь для малыша с твердой подошвой, с небольшим каблучком и шнуровкой и обязательно соответствующего размера, а не на вырост. Обувь с плоской подошвой, мягкие, особенно резиновые, тапочки, валенки вредны для ног.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рекомендуется длительная ходьба босиком или в обуви с мягкой подошвой по утоптанной почве, камням, асфальту.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Вредно в помещении находиться подолгу в утепленной обуви.</w:t>
      </w:r>
    </w:p>
    <w:p w:rsidR="00CB4BE6" w:rsidRPr="00CB4BE6" w:rsidRDefault="00CB4BE6" w:rsidP="00CB4BE6">
      <w:pPr>
        <w:numPr>
          <w:ilvl w:val="0"/>
          <w:numId w:val="2"/>
        </w:numPr>
        <w:shd w:val="clear" w:color="auto" w:fill="FFFFFF"/>
        <w:spacing w:after="0" w:line="432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Старайтесь, чтобы ребенок избегал длительного стояния (особенно с сильно разведенными стопами) и отягощения большими грузами.</w:t>
      </w:r>
    </w:p>
    <w:p w:rsidR="00CB4BE6" w:rsidRPr="00CB4BE6" w:rsidRDefault="00CB4BE6" w:rsidP="00CB4BE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4BE6" w:rsidRDefault="00CB4BE6" w:rsidP="00CB4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при плоскостопии у детей</w:t>
      </w:r>
    </w:p>
    <w:p w:rsidR="00CB4BE6" w:rsidRPr="00CB4BE6" w:rsidRDefault="00CB4BE6" w:rsidP="00CB4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«разбойник» 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он старается подтащить под пятку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«маляр»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ребенок, сидя на полу с вытянутыми ногами, колени выпрямлены, большим пальцем одной ноги проводит по подъему другой ноги по направлению от большого пальца к колену. «Поглаживание» повторяется 3 — 4 раза. Упражнение выполняется сначала одной, затем другой ногой.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«сборщик»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ребенок, сидя на полу с согнутыми коленями, собирает пальцами одной ноги различные мелкие предметы, разложенные на полу (игрушки, прищепки для белья, еловые шишки и др.),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переносе.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«художник»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 карандашом, зажатым пальцами ноги, рисует на листе бумаги различные фигуры, придерживая лист другой ногой, упражнение выполняется сначала одной, затем другой ногой.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«гусеница»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 сидит на полу с согнутыми коленями, пятки прижаты к полу. Сгибая пальцы ног, он подтягивает пятку вперед к пальцам, затем пальцы снова распрямляются и движение повторяется (имитация движения гусеницы). Продвижение пятки вперед за счет сгибания и выпрямления пальцев ног продолжается до тех пор, пока пальцы могут касаться пола. Упражнение выполняется обеими ногами одновременно.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«кораблик»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ребенок, сидя на полу с согнутыми коленями и </w:t>
      </w:r>
      <w:proofErr w:type="gramStart"/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прижимая подошвы ног друг к</w:t>
      </w:r>
      <w:proofErr w:type="gramEnd"/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 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«мельница»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ребенок, сидя на полу с выпрямленными коленями, описывает ступнями круги в двух направлениях.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«серп» 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ребенок, сидя на полу с согнутыми коленями, ставит подошвы ног на пол (расстояние между ними 20 см). Согнутые пальцы ног </w:t>
      </w:r>
      <w:proofErr w:type="gramStart"/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«барабанщик»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ребенок, сидя на полу с согнутыми коленями, не касаясь пятками пола, двигает ступнями вверх и вниз, касаясь пола только пальцами ног. В процессе выполнения упражнения колени постепенно выпрямляются</w:t>
      </w: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3556635</wp:posOffset>
            </wp:positionV>
            <wp:extent cx="3943350" cy="4968240"/>
            <wp:effectExtent l="19050" t="0" r="0" b="0"/>
            <wp:wrapSquare wrapText="bothSides"/>
            <wp:docPr id="5" name="Рисунок 11" descr="C:\Users\god\Desktop\пл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od\Desktop\пл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96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«окно»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ребенок, стоя на полу, разводит и сводит выпрямленные ноги, не отрывая подошв от пола.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«хождение на пятках»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ребенок ходит на пятках, не касаясь, пола пальцами и подошвой. </w:t>
      </w:r>
    </w:p>
    <w:p w:rsidR="00CB4BE6" w:rsidRPr="00CB4BE6" w:rsidRDefault="00CB4BE6" w:rsidP="000E08C5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упражнения при плоскостопии у детей, составленные в игровой форме, очень нравятся детям и выполняются ими охотно. Вам остается только проследить, чтобы они делали их правильно и регулярно. Интересуйтесь успехами ребенка. Это побудит его еще больше стараться, а в итоге — прекрасные результаты.</w:t>
      </w: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BE6" w:rsidRPr="00CB4BE6" w:rsidRDefault="00CB4BE6" w:rsidP="000E08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используемых материалов:</w:t>
      </w:r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Плоскостопие у ребенка: причины, последствия, способы лечения. Массаж и гимнастика при плоскостопии </w:t>
      </w:r>
      <w:hyperlink r:id="rId6" w:history="1">
        <w:r w:rsidRPr="00CB4BE6">
          <w:rPr>
            <w:rFonts w:ascii="Times New Roman" w:eastAsia="Times New Roman" w:hAnsi="Times New Roman" w:cs="Times New Roman"/>
            <w:color w:val="3377BB"/>
            <w:sz w:val="28"/>
            <w:szCs w:val="28"/>
            <w:lang w:eastAsia="ru-RU"/>
          </w:rPr>
          <w:t>http://ladyvenus.ru/articles/zdorove-i-dolgoletie/fizicheskoe-zdorove/ploskostopie-u-rebenka-prichiny-posledstviya-sposo</w:t>
        </w:r>
      </w:hyperlink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"Профилактика плоскостопия" </w:t>
      </w:r>
      <w:hyperlink r:id="rId7" w:history="1">
        <w:r w:rsidRPr="00CB4BE6">
          <w:rPr>
            <w:rFonts w:ascii="Times New Roman" w:eastAsia="Times New Roman" w:hAnsi="Times New Roman" w:cs="Times New Roman"/>
            <w:color w:val="3377BB"/>
            <w:sz w:val="28"/>
            <w:szCs w:val="28"/>
            <w:lang w:eastAsia="ru-RU"/>
          </w:rPr>
          <w:t>http://21.dsishimbay.ru/index.php/2012-11-15-08-53-38/69----q-q</w:t>
        </w:r>
      </w:hyperlink>
    </w:p>
    <w:p w:rsidR="00CB4BE6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Плоскостопие у детей: причины, последствия, методы лечения </w:t>
      </w:r>
      <w:hyperlink r:id="rId8" w:history="1">
        <w:r w:rsidRPr="00CB4BE6">
          <w:rPr>
            <w:rFonts w:ascii="Times New Roman" w:eastAsia="Times New Roman" w:hAnsi="Times New Roman" w:cs="Times New Roman"/>
            <w:color w:val="3377BB"/>
            <w:sz w:val="28"/>
            <w:szCs w:val="28"/>
            <w:lang w:eastAsia="ru-RU"/>
          </w:rPr>
          <w:t>http://www.freemove.ru/articles_int/ploskostopie_u_detey.php</w:t>
        </w:r>
      </w:hyperlink>
    </w:p>
    <w:p w:rsidR="0003024B" w:rsidRPr="00CB4BE6" w:rsidRDefault="00CB4BE6" w:rsidP="000E0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развитие. Лечебные упражнения при плоскостопии у детей </w:t>
      </w:r>
      <w:r w:rsidRPr="00CB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CB4BE6">
          <w:rPr>
            <w:rFonts w:ascii="Times New Roman" w:eastAsia="Times New Roman" w:hAnsi="Times New Roman" w:cs="Times New Roman"/>
            <w:color w:val="3377BB"/>
            <w:sz w:val="28"/>
            <w:szCs w:val="28"/>
            <w:lang w:eastAsia="ru-RU"/>
          </w:rPr>
          <w:t>http://roditelydetyam.com/zdorove/lechebnye-uprazhneniya-pri-ploskostopii-u-detej</w:t>
        </w:r>
      </w:hyperlink>
    </w:p>
    <w:sectPr w:rsidR="0003024B" w:rsidRPr="00CB4BE6" w:rsidSect="0003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4139"/>
    <w:multiLevelType w:val="multilevel"/>
    <w:tmpl w:val="E9E8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F1C6F"/>
    <w:multiLevelType w:val="multilevel"/>
    <w:tmpl w:val="196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BE6"/>
    <w:rsid w:val="0003024B"/>
    <w:rsid w:val="000E08C5"/>
    <w:rsid w:val="00CB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BE6"/>
    <w:rPr>
      <w:b/>
      <w:bCs/>
    </w:rPr>
  </w:style>
  <w:style w:type="character" w:styleId="a5">
    <w:name w:val="Hyperlink"/>
    <w:basedOn w:val="a0"/>
    <w:uiPriority w:val="99"/>
    <w:semiHidden/>
    <w:unhideWhenUsed/>
    <w:rsid w:val="00CB4B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move.ru/articles_int/ploskostopie_u_detey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.dsishimbay.ru/index.php/2012-11-15-08-53-38/69----q-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dyvenus.ru/articles/zdorove-i-dolgoletie/fizicheskoe-zdorove/ploskostopie-u-rebenka-prichiny-posledstviya-spos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ditelydetyam.com/zdorove/lechebnye-uprazhneniya-pri-ploskostopii-u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4</cp:revision>
  <dcterms:created xsi:type="dcterms:W3CDTF">2025-02-17T13:15:00Z</dcterms:created>
  <dcterms:modified xsi:type="dcterms:W3CDTF">2025-02-17T13:21:00Z</dcterms:modified>
</cp:coreProperties>
</file>