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A45A78" w:rsidRPr="00A45A78" w:rsidRDefault="00A45A78" w:rsidP="00A45A78">
      <w:pPr>
        <w:widowControl w:val="0"/>
        <w:autoSpaceDE w:val="0"/>
        <w:autoSpaceDN w:val="0"/>
        <w:spacing w:before="274" w:after="0" w:line="240" w:lineRule="auto"/>
        <w:ind w:right="123"/>
        <w:jc w:val="right"/>
        <w:rPr>
          <w:rFonts w:ascii="Times New Roman" w:eastAsia="Times New Roman" w:hAnsi="Times New Roman" w:cs="Times New Roman"/>
          <w:i/>
          <w:iCs/>
          <w:sz w:val="36"/>
          <w:szCs w:val="36"/>
          <w:highlight w:val="lightGray"/>
        </w:rPr>
      </w:pPr>
      <w:r w:rsidRPr="00A45A78">
        <w:rPr>
          <w:rFonts w:ascii="Segoe Print" w:eastAsia="Times New Roman" w:hAnsi="Segoe Print" w:cs="Times New Roman"/>
          <w:noProof/>
          <w:color w:val="00B050"/>
          <w:sz w:val="40"/>
          <w:szCs w:val="40"/>
          <w:highlight w:val="lightGray"/>
          <w:u w:val="single"/>
        </w:rPr>
        <w:drawing>
          <wp:anchor distT="0" distB="0" distL="114300" distR="114300" simplePos="0" relativeHeight="251658240" behindDoc="1" locked="0" layoutInCell="1" allowOverlap="1" wp14:anchorId="49D37B37">
            <wp:simplePos x="0" y="0"/>
            <wp:positionH relativeFrom="column">
              <wp:posOffset>-1013460</wp:posOffset>
            </wp:positionH>
            <wp:positionV relativeFrom="paragraph">
              <wp:posOffset>-351155</wp:posOffset>
            </wp:positionV>
            <wp:extent cx="7571740" cy="10704830"/>
            <wp:effectExtent l="0" t="0" r="0" b="127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740" cy="10704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5A78">
        <w:rPr>
          <w:rFonts w:ascii="Times New Roman" w:eastAsia="Times New Roman" w:hAnsi="Times New Roman" w:cs="Times New Roman"/>
          <w:i/>
          <w:iCs/>
          <w:sz w:val="32"/>
          <w:szCs w:val="32"/>
          <w:highlight w:val="lightGray"/>
        </w:rPr>
        <w:t>Консультация для родителей</w:t>
      </w:r>
    </w:p>
    <w:p w:rsidR="00A45A78" w:rsidRPr="00A45A78" w:rsidRDefault="00A45A78" w:rsidP="00A45A78">
      <w:pPr>
        <w:widowControl w:val="0"/>
        <w:autoSpaceDE w:val="0"/>
        <w:autoSpaceDN w:val="0"/>
        <w:spacing w:before="274" w:after="0" w:line="240" w:lineRule="auto"/>
        <w:ind w:left="-567" w:right="123" w:firstLine="141"/>
        <w:rPr>
          <w:rFonts w:ascii="Segoe Print" w:eastAsia="Times New Roman" w:hAnsi="Segoe Print" w:cs="Times New Roman"/>
          <w:b/>
          <w:bCs/>
          <w:color w:val="00B050"/>
          <w:sz w:val="36"/>
          <w:szCs w:val="36"/>
          <w:highlight w:val="lightGray"/>
          <w:u w:val="single"/>
        </w:rPr>
      </w:pPr>
      <w:r w:rsidRPr="00A45A78">
        <w:rPr>
          <w:rFonts w:ascii="Segoe Print" w:eastAsia="Times New Roman" w:hAnsi="Segoe Print" w:cs="Times New Roman"/>
          <w:b/>
          <w:bCs/>
          <w:color w:val="00B050"/>
          <w:sz w:val="36"/>
          <w:szCs w:val="36"/>
          <w:highlight w:val="lightGray"/>
          <w:u w:val="single"/>
        </w:rPr>
        <w:t xml:space="preserve">Картотека игр с </w:t>
      </w:r>
      <w:bookmarkStart w:id="0" w:name="_GoBack"/>
      <w:bookmarkEnd w:id="0"/>
      <w:r w:rsidRPr="00A45A78">
        <w:rPr>
          <w:rFonts w:ascii="Segoe Print" w:eastAsia="Times New Roman" w:hAnsi="Segoe Print" w:cs="Times New Roman"/>
          <w:b/>
          <w:bCs/>
          <w:color w:val="00B050"/>
          <w:sz w:val="36"/>
          <w:szCs w:val="36"/>
          <w:highlight w:val="lightGray"/>
          <w:u w:val="single"/>
        </w:rPr>
        <w:t>песком</w:t>
      </w:r>
    </w:p>
    <w:p w:rsidR="00A45A78" w:rsidRPr="00A45A78" w:rsidRDefault="00A45A78" w:rsidP="00A45A78">
      <w:pPr>
        <w:widowControl w:val="0"/>
        <w:autoSpaceDE w:val="0"/>
        <w:autoSpaceDN w:val="0"/>
        <w:spacing w:before="274" w:after="0" w:line="240" w:lineRule="auto"/>
        <w:ind w:left="-555" w:right="123" w:firstLine="1275"/>
        <w:rPr>
          <w:rFonts w:ascii="Segoe Print" w:eastAsia="Times New Roman" w:hAnsi="Segoe Print" w:cs="Times New Roman"/>
          <w:b/>
          <w:bCs/>
          <w:color w:val="00B050"/>
          <w:sz w:val="36"/>
          <w:szCs w:val="36"/>
          <w:highlight w:val="lightGray"/>
          <w:u w:val="single"/>
        </w:rPr>
      </w:pPr>
      <w:r w:rsidRPr="00A45A78">
        <w:rPr>
          <w:rFonts w:ascii="Times New Roman" w:eastAsia="Times New Roman" w:hAnsi="Times New Roman" w:cs="Times New Roman"/>
          <w:sz w:val="24"/>
          <w:szCs w:val="24"/>
          <w:highlight w:val="lightGray"/>
        </w:rPr>
        <w:t>Игры с водой и песком относятся к наиболее древним забавам человечества.</w:t>
      </w:r>
    </w:p>
    <w:p w:rsidR="00A45A78" w:rsidRPr="00A45A78" w:rsidRDefault="00A45A78" w:rsidP="00A45A78">
      <w:pPr>
        <w:widowControl w:val="0"/>
        <w:autoSpaceDE w:val="0"/>
        <w:autoSpaceDN w:val="0"/>
        <w:spacing w:before="1" w:after="0" w:line="240" w:lineRule="auto"/>
        <w:ind w:right="122" w:firstLine="720"/>
        <w:jc w:val="both"/>
        <w:rPr>
          <w:rFonts w:ascii="Times New Roman" w:eastAsia="Times New Roman" w:hAnsi="Times New Roman" w:cs="Times New Roman"/>
          <w:sz w:val="24"/>
          <w:szCs w:val="24"/>
          <w:highlight w:val="lightGray"/>
        </w:rPr>
      </w:pPr>
      <w:r w:rsidRPr="00A45A78">
        <w:rPr>
          <w:rFonts w:ascii="Times New Roman" w:eastAsia="Times New Roman" w:hAnsi="Times New Roman" w:cs="Times New Roman"/>
          <w:sz w:val="24"/>
          <w:szCs w:val="24"/>
          <w:highlight w:val="lightGray"/>
        </w:rPr>
        <w:t>И до сих пор они</w:t>
      </w:r>
      <w:r w:rsidRPr="00A45A78">
        <w:rPr>
          <w:rFonts w:ascii="Times New Roman" w:eastAsia="Times New Roman" w:hAnsi="Times New Roman" w:cs="Times New Roman"/>
          <w:spacing w:val="40"/>
          <w:sz w:val="24"/>
          <w:szCs w:val="24"/>
          <w:highlight w:val="lightGray"/>
        </w:rPr>
        <w:t xml:space="preserve"> </w:t>
      </w:r>
      <w:r w:rsidRPr="00A45A78">
        <w:rPr>
          <w:rFonts w:ascii="Times New Roman" w:eastAsia="Times New Roman" w:hAnsi="Times New Roman" w:cs="Times New Roman"/>
          <w:sz w:val="24"/>
          <w:szCs w:val="24"/>
          <w:highlight w:val="lightGray"/>
        </w:rPr>
        <w:t>доставляют удовольствие и детям и взрослым.</w:t>
      </w:r>
    </w:p>
    <w:p w:rsidR="00A45A78" w:rsidRPr="00A45A78" w:rsidRDefault="00A45A78" w:rsidP="00A45A78">
      <w:pPr>
        <w:widowControl w:val="0"/>
        <w:autoSpaceDE w:val="0"/>
        <w:autoSpaceDN w:val="0"/>
        <w:spacing w:after="0" w:line="240" w:lineRule="auto"/>
        <w:ind w:right="121" w:firstLine="720"/>
        <w:jc w:val="both"/>
        <w:rPr>
          <w:rFonts w:ascii="Times New Roman" w:eastAsia="Times New Roman" w:hAnsi="Times New Roman" w:cs="Times New Roman"/>
          <w:sz w:val="24"/>
          <w:szCs w:val="24"/>
          <w:highlight w:val="lightGray"/>
        </w:rPr>
      </w:pPr>
      <w:r w:rsidRPr="00A45A78">
        <w:rPr>
          <w:rFonts w:ascii="Times New Roman" w:eastAsia="Times New Roman" w:hAnsi="Times New Roman" w:cs="Times New Roman"/>
          <w:sz w:val="24"/>
          <w:szCs w:val="24"/>
          <w:highlight w:val="lightGray"/>
        </w:rPr>
        <w:t>Но это не только развлечение. Занятия с песком и водой</w:t>
      </w:r>
      <w:r w:rsidRPr="00A45A78">
        <w:rPr>
          <w:rFonts w:ascii="Times New Roman" w:eastAsia="Times New Roman" w:hAnsi="Times New Roman" w:cs="Times New Roman"/>
          <w:spacing w:val="-9"/>
          <w:sz w:val="24"/>
          <w:szCs w:val="24"/>
          <w:highlight w:val="lightGray"/>
        </w:rPr>
        <w:t xml:space="preserve"> </w:t>
      </w:r>
      <w:r w:rsidRPr="00A45A78">
        <w:rPr>
          <w:rFonts w:ascii="Times New Roman" w:eastAsia="Times New Roman" w:hAnsi="Times New Roman" w:cs="Times New Roman"/>
          <w:sz w:val="24"/>
          <w:szCs w:val="24"/>
          <w:highlight w:val="lightGray"/>
        </w:rPr>
        <w:t>очень</w:t>
      </w:r>
      <w:r w:rsidRPr="00A45A78">
        <w:rPr>
          <w:rFonts w:ascii="Times New Roman" w:eastAsia="Times New Roman" w:hAnsi="Times New Roman" w:cs="Times New Roman"/>
          <w:spacing w:val="-8"/>
          <w:sz w:val="24"/>
          <w:szCs w:val="24"/>
          <w:highlight w:val="lightGray"/>
        </w:rPr>
        <w:t xml:space="preserve"> </w:t>
      </w:r>
      <w:r w:rsidRPr="00A45A78">
        <w:rPr>
          <w:rFonts w:ascii="Times New Roman" w:eastAsia="Times New Roman" w:hAnsi="Times New Roman" w:cs="Times New Roman"/>
          <w:sz w:val="24"/>
          <w:szCs w:val="24"/>
          <w:highlight w:val="lightGray"/>
        </w:rPr>
        <w:t>полезны</w:t>
      </w:r>
      <w:r w:rsidRPr="00A45A78">
        <w:rPr>
          <w:rFonts w:ascii="Times New Roman" w:eastAsia="Times New Roman" w:hAnsi="Times New Roman" w:cs="Times New Roman"/>
          <w:spacing w:val="-7"/>
          <w:sz w:val="24"/>
          <w:szCs w:val="24"/>
          <w:highlight w:val="lightGray"/>
        </w:rPr>
        <w:t xml:space="preserve"> </w:t>
      </w:r>
      <w:r w:rsidRPr="00A45A78">
        <w:rPr>
          <w:rFonts w:ascii="Times New Roman" w:eastAsia="Times New Roman" w:hAnsi="Times New Roman" w:cs="Times New Roman"/>
          <w:sz w:val="24"/>
          <w:szCs w:val="24"/>
          <w:highlight w:val="lightGray"/>
        </w:rPr>
        <w:t>для</w:t>
      </w:r>
      <w:r w:rsidRPr="00A45A78">
        <w:rPr>
          <w:rFonts w:ascii="Times New Roman" w:eastAsia="Times New Roman" w:hAnsi="Times New Roman" w:cs="Times New Roman"/>
          <w:spacing w:val="-7"/>
          <w:sz w:val="24"/>
          <w:szCs w:val="24"/>
          <w:highlight w:val="lightGray"/>
        </w:rPr>
        <w:t xml:space="preserve"> </w:t>
      </w:r>
      <w:r w:rsidRPr="00A45A78">
        <w:rPr>
          <w:rFonts w:ascii="Times New Roman" w:eastAsia="Times New Roman" w:hAnsi="Times New Roman" w:cs="Times New Roman"/>
          <w:sz w:val="24"/>
          <w:szCs w:val="24"/>
          <w:highlight w:val="lightGray"/>
        </w:rPr>
        <w:t>здоровья. Обратите внимание на то, как детям нравиться трогать песок, пересыпать</w:t>
      </w:r>
      <w:r w:rsidRPr="00A45A78">
        <w:rPr>
          <w:rFonts w:ascii="Times New Roman" w:eastAsia="Times New Roman" w:hAnsi="Times New Roman" w:cs="Times New Roman"/>
          <w:spacing w:val="72"/>
          <w:sz w:val="24"/>
          <w:szCs w:val="24"/>
          <w:highlight w:val="lightGray"/>
        </w:rPr>
        <w:t xml:space="preserve">   </w:t>
      </w:r>
      <w:r w:rsidRPr="00A45A78">
        <w:rPr>
          <w:rFonts w:ascii="Times New Roman" w:eastAsia="Times New Roman" w:hAnsi="Times New Roman" w:cs="Times New Roman"/>
          <w:sz w:val="24"/>
          <w:szCs w:val="24"/>
          <w:highlight w:val="lightGray"/>
        </w:rPr>
        <w:t>его</w:t>
      </w:r>
      <w:r w:rsidRPr="00A45A78">
        <w:rPr>
          <w:rFonts w:ascii="Times New Roman" w:eastAsia="Times New Roman" w:hAnsi="Times New Roman" w:cs="Times New Roman"/>
          <w:spacing w:val="72"/>
          <w:sz w:val="24"/>
          <w:szCs w:val="24"/>
          <w:highlight w:val="lightGray"/>
        </w:rPr>
        <w:t xml:space="preserve">   </w:t>
      </w:r>
      <w:r w:rsidRPr="00A45A78">
        <w:rPr>
          <w:rFonts w:ascii="Times New Roman" w:eastAsia="Times New Roman" w:hAnsi="Times New Roman" w:cs="Times New Roman"/>
          <w:sz w:val="24"/>
          <w:szCs w:val="24"/>
          <w:highlight w:val="lightGray"/>
        </w:rPr>
        <w:t>ручками</w:t>
      </w:r>
      <w:r w:rsidRPr="00A45A78">
        <w:rPr>
          <w:rFonts w:ascii="Times New Roman" w:eastAsia="Times New Roman" w:hAnsi="Times New Roman" w:cs="Times New Roman"/>
          <w:spacing w:val="72"/>
          <w:sz w:val="24"/>
          <w:szCs w:val="24"/>
          <w:highlight w:val="lightGray"/>
        </w:rPr>
        <w:t xml:space="preserve">   </w:t>
      </w:r>
      <w:r w:rsidRPr="00A45A78">
        <w:rPr>
          <w:rFonts w:ascii="Times New Roman" w:eastAsia="Times New Roman" w:hAnsi="Times New Roman" w:cs="Times New Roman"/>
          <w:spacing w:val="-10"/>
          <w:sz w:val="24"/>
          <w:szCs w:val="24"/>
          <w:highlight w:val="lightGray"/>
        </w:rPr>
        <w:t>и</w:t>
      </w:r>
      <w:r w:rsidRPr="00A45A78">
        <w:rPr>
          <w:rFonts w:ascii="Times New Roman" w:eastAsia="Times New Roman" w:hAnsi="Times New Roman" w:cs="Times New Roman"/>
          <w:sz w:val="24"/>
          <w:szCs w:val="24"/>
          <w:highlight w:val="lightGray"/>
        </w:rPr>
        <w:t xml:space="preserve"> </w:t>
      </w:r>
      <w:r w:rsidRPr="00A45A78">
        <w:rPr>
          <w:rFonts w:ascii="Times New Roman" w:eastAsia="Times New Roman" w:hAnsi="Times New Roman" w:cs="Times New Roman"/>
          <w:sz w:val="24"/>
          <w:szCs w:val="24"/>
          <w:highlight w:val="lightGray"/>
        </w:rPr>
        <w:t xml:space="preserve">совочком, с какой радостью они плещутся в воде. Это благотворно влияет на психику, успокаивает, создает умиротворенное настроение, гасит негативные эмоции. </w:t>
      </w:r>
    </w:p>
    <w:p w:rsidR="00A45A78" w:rsidRPr="00A45A78" w:rsidRDefault="00A45A78" w:rsidP="00A45A78">
      <w:pPr>
        <w:widowControl w:val="0"/>
        <w:autoSpaceDE w:val="0"/>
        <w:autoSpaceDN w:val="0"/>
        <w:spacing w:before="184" w:after="0" w:line="319" w:lineRule="exact"/>
        <w:ind w:left="170"/>
        <w:outlineLvl w:val="0"/>
        <w:rPr>
          <w:rFonts w:ascii="Times New Roman" w:eastAsia="Times New Roman" w:hAnsi="Times New Roman" w:cs="Times New Roman"/>
          <w:b/>
          <w:bCs/>
          <w:color w:val="CC00CC"/>
          <w:sz w:val="28"/>
          <w:szCs w:val="28"/>
          <w:highlight w:val="lightGray"/>
        </w:rPr>
      </w:pPr>
      <w:r w:rsidRPr="00A45A78">
        <w:rPr>
          <w:rFonts w:ascii="Times New Roman" w:eastAsia="Times New Roman" w:hAnsi="Times New Roman" w:cs="Times New Roman"/>
          <w:b/>
          <w:bCs/>
          <w:color w:val="CC00CC"/>
          <w:sz w:val="28"/>
          <w:szCs w:val="28"/>
          <w:highlight w:val="lightGray"/>
        </w:rPr>
        <w:t>Песочные</w:t>
      </w:r>
      <w:r w:rsidRPr="00A45A78">
        <w:rPr>
          <w:rFonts w:ascii="Times New Roman" w:eastAsia="Times New Roman" w:hAnsi="Times New Roman" w:cs="Times New Roman"/>
          <w:b/>
          <w:bCs/>
          <w:color w:val="CC00CC"/>
          <w:spacing w:val="-7"/>
          <w:sz w:val="28"/>
          <w:szCs w:val="28"/>
          <w:highlight w:val="lightGray"/>
        </w:rPr>
        <w:t xml:space="preserve"> </w:t>
      </w:r>
      <w:r w:rsidRPr="00A45A78">
        <w:rPr>
          <w:rFonts w:ascii="Times New Roman" w:eastAsia="Times New Roman" w:hAnsi="Times New Roman" w:cs="Times New Roman"/>
          <w:b/>
          <w:bCs/>
          <w:color w:val="CC00CC"/>
          <w:sz w:val="28"/>
          <w:szCs w:val="28"/>
          <w:highlight w:val="lightGray"/>
        </w:rPr>
        <w:t>человечки.</w:t>
      </w:r>
      <w:r w:rsidRPr="00A45A78">
        <w:rPr>
          <w:rFonts w:ascii="Times New Roman" w:eastAsia="Times New Roman" w:hAnsi="Times New Roman" w:cs="Times New Roman"/>
          <w:b/>
          <w:bCs/>
          <w:color w:val="CC00CC"/>
          <w:spacing w:val="-6"/>
          <w:sz w:val="28"/>
          <w:szCs w:val="28"/>
          <w:highlight w:val="lightGray"/>
        </w:rPr>
        <w:t xml:space="preserve"> </w:t>
      </w:r>
      <w:r w:rsidRPr="00A45A78">
        <w:rPr>
          <w:rFonts w:ascii="Times New Roman" w:eastAsia="Times New Roman" w:hAnsi="Times New Roman" w:cs="Times New Roman"/>
          <w:b/>
          <w:bCs/>
          <w:color w:val="CC00CC"/>
          <w:sz w:val="28"/>
          <w:szCs w:val="28"/>
          <w:highlight w:val="lightGray"/>
        </w:rPr>
        <w:t>Рисуем</w:t>
      </w:r>
      <w:r w:rsidRPr="00A45A78">
        <w:rPr>
          <w:rFonts w:ascii="Times New Roman" w:eastAsia="Times New Roman" w:hAnsi="Times New Roman" w:cs="Times New Roman"/>
          <w:b/>
          <w:bCs/>
          <w:color w:val="CC00CC"/>
          <w:spacing w:val="-5"/>
          <w:sz w:val="28"/>
          <w:szCs w:val="28"/>
          <w:highlight w:val="lightGray"/>
        </w:rPr>
        <w:t xml:space="preserve"> </w:t>
      </w:r>
      <w:r w:rsidRPr="00A45A78">
        <w:rPr>
          <w:rFonts w:ascii="Times New Roman" w:eastAsia="Times New Roman" w:hAnsi="Times New Roman" w:cs="Times New Roman"/>
          <w:b/>
          <w:bCs/>
          <w:color w:val="CC00CC"/>
          <w:sz w:val="28"/>
          <w:szCs w:val="28"/>
          <w:highlight w:val="lightGray"/>
        </w:rPr>
        <w:t>ручками</w:t>
      </w:r>
      <w:r w:rsidRPr="00A45A78">
        <w:rPr>
          <w:rFonts w:ascii="Times New Roman" w:eastAsia="Times New Roman" w:hAnsi="Times New Roman" w:cs="Times New Roman"/>
          <w:b/>
          <w:bCs/>
          <w:color w:val="CC00CC"/>
          <w:spacing w:val="-6"/>
          <w:sz w:val="28"/>
          <w:szCs w:val="28"/>
          <w:highlight w:val="lightGray"/>
        </w:rPr>
        <w:t xml:space="preserve"> </w:t>
      </w:r>
      <w:r w:rsidRPr="00A45A78">
        <w:rPr>
          <w:rFonts w:ascii="Times New Roman" w:eastAsia="Times New Roman" w:hAnsi="Times New Roman" w:cs="Times New Roman"/>
          <w:b/>
          <w:bCs/>
          <w:color w:val="CC00CC"/>
          <w:sz w:val="28"/>
          <w:szCs w:val="28"/>
          <w:highlight w:val="lightGray"/>
        </w:rPr>
        <w:t>на</w:t>
      </w:r>
      <w:r w:rsidRPr="00A45A78">
        <w:rPr>
          <w:rFonts w:ascii="Times New Roman" w:eastAsia="Times New Roman" w:hAnsi="Times New Roman" w:cs="Times New Roman"/>
          <w:b/>
          <w:bCs/>
          <w:color w:val="CC00CC"/>
          <w:spacing w:val="-3"/>
          <w:sz w:val="28"/>
          <w:szCs w:val="28"/>
          <w:highlight w:val="lightGray"/>
        </w:rPr>
        <w:t xml:space="preserve"> </w:t>
      </w:r>
      <w:r w:rsidRPr="00A45A78">
        <w:rPr>
          <w:rFonts w:ascii="Times New Roman" w:eastAsia="Times New Roman" w:hAnsi="Times New Roman" w:cs="Times New Roman"/>
          <w:b/>
          <w:bCs/>
          <w:color w:val="CC00CC"/>
          <w:spacing w:val="-2"/>
          <w:sz w:val="28"/>
          <w:szCs w:val="28"/>
          <w:highlight w:val="lightGray"/>
        </w:rPr>
        <w:t>песке</w:t>
      </w:r>
    </w:p>
    <w:p w:rsidR="00A45A78" w:rsidRPr="00A45A78" w:rsidRDefault="00A45A78" w:rsidP="00A45A78">
      <w:pPr>
        <w:widowControl w:val="0"/>
        <w:autoSpaceDE w:val="0"/>
        <w:autoSpaceDN w:val="0"/>
        <w:spacing w:after="0" w:line="240" w:lineRule="auto"/>
        <w:ind w:left="100" w:right="121" w:firstLine="708"/>
        <w:jc w:val="both"/>
        <w:rPr>
          <w:rFonts w:ascii="Times New Roman" w:eastAsia="Times New Roman" w:hAnsi="Times New Roman" w:cs="Times New Roman"/>
          <w:sz w:val="28"/>
          <w:szCs w:val="28"/>
          <w:highlight w:val="lightGray"/>
        </w:rPr>
      </w:pPr>
      <w:r w:rsidRPr="00A45A78">
        <w:rPr>
          <w:rFonts w:ascii="Times New Roman" w:eastAsia="Times New Roman" w:hAnsi="Times New Roman" w:cs="Times New Roman"/>
          <w:sz w:val="28"/>
          <w:szCs w:val="28"/>
          <w:highlight w:val="lightGray"/>
        </w:rPr>
        <w:t>Для того</w:t>
      </w:r>
      <w:r w:rsidRPr="00A45A78">
        <w:rPr>
          <w:rFonts w:ascii="Times New Roman" w:eastAsia="Times New Roman" w:hAnsi="Times New Roman" w:cs="Times New Roman"/>
          <w:spacing w:val="-1"/>
          <w:sz w:val="28"/>
          <w:szCs w:val="28"/>
          <w:highlight w:val="lightGray"/>
        </w:rPr>
        <w:t xml:space="preserve"> </w:t>
      </w:r>
      <w:r w:rsidRPr="00A45A78">
        <w:rPr>
          <w:rFonts w:ascii="Times New Roman" w:eastAsia="Times New Roman" w:hAnsi="Times New Roman" w:cs="Times New Roman"/>
          <w:sz w:val="28"/>
          <w:szCs w:val="28"/>
          <w:highlight w:val="lightGray"/>
        </w:rPr>
        <w:t>чтобы нарисовать</w:t>
      </w:r>
      <w:r w:rsidRPr="00A45A78">
        <w:rPr>
          <w:rFonts w:ascii="Times New Roman" w:eastAsia="Times New Roman" w:hAnsi="Times New Roman" w:cs="Times New Roman"/>
          <w:spacing w:val="-1"/>
          <w:sz w:val="28"/>
          <w:szCs w:val="28"/>
          <w:highlight w:val="lightGray"/>
        </w:rPr>
        <w:t xml:space="preserve"> </w:t>
      </w:r>
      <w:r w:rsidRPr="00A45A78">
        <w:rPr>
          <w:rFonts w:ascii="Times New Roman" w:eastAsia="Times New Roman" w:hAnsi="Times New Roman" w:cs="Times New Roman"/>
          <w:sz w:val="28"/>
          <w:szCs w:val="28"/>
          <w:highlight w:val="lightGray"/>
        </w:rPr>
        <w:t>на</w:t>
      </w:r>
      <w:r w:rsidRPr="00A45A78">
        <w:rPr>
          <w:rFonts w:ascii="Times New Roman" w:eastAsia="Times New Roman" w:hAnsi="Times New Roman" w:cs="Times New Roman"/>
          <w:spacing w:val="-2"/>
          <w:sz w:val="28"/>
          <w:szCs w:val="28"/>
          <w:highlight w:val="lightGray"/>
        </w:rPr>
        <w:t xml:space="preserve"> </w:t>
      </w:r>
      <w:r w:rsidRPr="00A45A78">
        <w:rPr>
          <w:rFonts w:ascii="Times New Roman" w:eastAsia="Times New Roman" w:hAnsi="Times New Roman" w:cs="Times New Roman"/>
          <w:sz w:val="28"/>
          <w:szCs w:val="28"/>
          <w:highlight w:val="lightGray"/>
        </w:rPr>
        <w:t>песке</w:t>
      </w:r>
      <w:r w:rsidRPr="00A45A78">
        <w:rPr>
          <w:rFonts w:ascii="Times New Roman" w:eastAsia="Times New Roman" w:hAnsi="Times New Roman" w:cs="Times New Roman"/>
          <w:spacing w:val="-1"/>
          <w:sz w:val="28"/>
          <w:szCs w:val="28"/>
          <w:highlight w:val="lightGray"/>
        </w:rPr>
        <w:t xml:space="preserve"> </w:t>
      </w:r>
      <w:r w:rsidRPr="00A45A78">
        <w:rPr>
          <w:rFonts w:ascii="Times New Roman" w:eastAsia="Times New Roman" w:hAnsi="Times New Roman" w:cs="Times New Roman"/>
          <w:sz w:val="28"/>
          <w:szCs w:val="28"/>
          <w:highlight w:val="lightGray"/>
        </w:rPr>
        <w:t>человечков,</w:t>
      </w:r>
      <w:r w:rsidRPr="00A45A78">
        <w:rPr>
          <w:rFonts w:ascii="Times New Roman" w:eastAsia="Times New Roman" w:hAnsi="Times New Roman" w:cs="Times New Roman"/>
          <w:spacing w:val="-1"/>
          <w:sz w:val="28"/>
          <w:szCs w:val="28"/>
          <w:highlight w:val="lightGray"/>
        </w:rPr>
        <w:t xml:space="preserve"> </w:t>
      </w:r>
      <w:r w:rsidRPr="00A45A78">
        <w:rPr>
          <w:rFonts w:ascii="Times New Roman" w:eastAsia="Times New Roman" w:hAnsi="Times New Roman" w:cs="Times New Roman"/>
          <w:sz w:val="28"/>
          <w:szCs w:val="28"/>
          <w:highlight w:val="lightGray"/>
        </w:rPr>
        <w:t>сначала разровняйте его ладонью. Нарисуйте человечка сами, потом возьмите пальчик ребенка и нарисуйте его пальчиком. После этого предложите малышу нарисовать человечка самостоятельно. Впоследствии, собираясь идти играть в песочницу, можно сказать ребенку:</w:t>
      </w:r>
    </w:p>
    <w:p w:rsidR="00A45A78" w:rsidRPr="00A45A78" w:rsidRDefault="00A45A78" w:rsidP="00A45A78">
      <w:pPr>
        <w:widowControl w:val="0"/>
        <w:autoSpaceDE w:val="0"/>
        <w:autoSpaceDN w:val="0"/>
        <w:spacing w:after="0" w:line="242" w:lineRule="auto"/>
        <w:ind w:left="100" w:right="122" w:firstLine="708"/>
        <w:jc w:val="both"/>
        <w:rPr>
          <w:rFonts w:ascii="Times New Roman" w:eastAsia="Times New Roman" w:hAnsi="Times New Roman" w:cs="Times New Roman"/>
          <w:i/>
          <w:sz w:val="28"/>
          <w:highlight w:val="lightGray"/>
        </w:rPr>
      </w:pPr>
      <w:r w:rsidRPr="00A45A78">
        <w:rPr>
          <w:rFonts w:ascii="Times New Roman" w:eastAsia="Times New Roman" w:hAnsi="Times New Roman" w:cs="Times New Roman"/>
          <w:i/>
          <w:sz w:val="28"/>
          <w:highlight w:val="lightGray"/>
        </w:rPr>
        <w:t>«Мы идем в гости к песочным человечкам» или</w:t>
      </w:r>
      <w:r w:rsidRPr="00A45A78">
        <w:rPr>
          <w:rFonts w:ascii="Times New Roman" w:eastAsia="Times New Roman" w:hAnsi="Times New Roman" w:cs="Times New Roman"/>
          <w:i/>
          <w:spacing w:val="40"/>
          <w:sz w:val="28"/>
          <w:highlight w:val="lightGray"/>
        </w:rPr>
        <w:t xml:space="preserve"> </w:t>
      </w:r>
      <w:r w:rsidRPr="00A45A78">
        <w:rPr>
          <w:rFonts w:ascii="Times New Roman" w:eastAsia="Times New Roman" w:hAnsi="Times New Roman" w:cs="Times New Roman"/>
          <w:i/>
          <w:sz w:val="28"/>
          <w:highlight w:val="lightGray"/>
        </w:rPr>
        <w:t>«Мы идем играть с песочными человечками».</w:t>
      </w:r>
    </w:p>
    <w:p w:rsidR="00A45A78" w:rsidRPr="00A45A78" w:rsidRDefault="00A45A78" w:rsidP="00A45A78">
      <w:pPr>
        <w:widowControl w:val="0"/>
        <w:autoSpaceDE w:val="0"/>
        <w:autoSpaceDN w:val="0"/>
        <w:spacing w:after="0" w:line="240" w:lineRule="auto"/>
        <w:ind w:left="808" w:right="2409"/>
        <w:jc w:val="both"/>
        <w:rPr>
          <w:rFonts w:ascii="Times New Roman" w:eastAsia="Times New Roman" w:hAnsi="Times New Roman" w:cs="Times New Roman"/>
          <w:i/>
          <w:sz w:val="28"/>
          <w:highlight w:val="lightGray"/>
        </w:rPr>
      </w:pPr>
      <w:r w:rsidRPr="00A45A78">
        <w:rPr>
          <w:rFonts w:ascii="Times New Roman" w:eastAsia="Times New Roman" w:hAnsi="Times New Roman" w:cs="Times New Roman"/>
          <w:i/>
          <w:sz w:val="28"/>
          <w:highlight w:val="lightGray"/>
        </w:rPr>
        <w:t>Смешные</w:t>
      </w:r>
      <w:r w:rsidRPr="00A45A78">
        <w:rPr>
          <w:rFonts w:ascii="Times New Roman" w:eastAsia="Times New Roman" w:hAnsi="Times New Roman" w:cs="Times New Roman"/>
          <w:i/>
          <w:spacing w:val="-18"/>
          <w:sz w:val="28"/>
          <w:highlight w:val="lightGray"/>
        </w:rPr>
        <w:t xml:space="preserve"> </w:t>
      </w:r>
      <w:proofErr w:type="gramStart"/>
      <w:r w:rsidRPr="00A45A78">
        <w:rPr>
          <w:rFonts w:ascii="Times New Roman" w:eastAsia="Times New Roman" w:hAnsi="Times New Roman" w:cs="Times New Roman"/>
          <w:i/>
          <w:sz w:val="28"/>
          <w:highlight w:val="lightGray"/>
        </w:rPr>
        <w:t>человечки</w:t>
      </w:r>
      <w:proofErr w:type="gramEnd"/>
      <w:r w:rsidRPr="00A45A78">
        <w:rPr>
          <w:rFonts w:ascii="Times New Roman" w:eastAsia="Times New Roman" w:hAnsi="Times New Roman" w:cs="Times New Roman"/>
          <w:i/>
          <w:sz w:val="28"/>
          <w:highlight w:val="lightGray"/>
        </w:rPr>
        <w:t xml:space="preserve"> В</w:t>
      </w:r>
      <w:r w:rsidRPr="00A45A78">
        <w:rPr>
          <w:rFonts w:ascii="Times New Roman" w:eastAsia="Times New Roman" w:hAnsi="Times New Roman" w:cs="Times New Roman"/>
          <w:i/>
          <w:spacing w:val="-1"/>
          <w:sz w:val="28"/>
          <w:highlight w:val="lightGray"/>
        </w:rPr>
        <w:t xml:space="preserve"> </w:t>
      </w:r>
      <w:r w:rsidRPr="00A45A78">
        <w:rPr>
          <w:rFonts w:ascii="Times New Roman" w:eastAsia="Times New Roman" w:hAnsi="Times New Roman" w:cs="Times New Roman"/>
          <w:i/>
          <w:sz w:val="28"/>
          <w:highlight w:val="lightGray"/>
        </w:rPr>
        <w:t>песочнице</w:t>
      </w:r>
      <w:r w:rsidRPr="00A45A78">
        <w:rPr>
          <w:rFonts w:ascii="Times New Roman" w:eastAsia="Times New Roman" w:hAnsi="Times New Roman" w:cs="Times New Roman"/>
          <w:i/>
          <w:spacing w:val="-3"/>
          <w:sz w:val="28"/>
          <w:highlight w:val="lightGray"/>
        </w:rPr>
        <w:t xml:space="preserve"> </w:t>
      </w:r>
      <w:r w:rsidRPr="00A45A78">
        <w:rPr>
          <w:rFonts w:ascii="Times New Roman" w:eastAsia="Times New Roman" w:hAnsi="Times New Roman" w:cs="Times New Roman"/>
          <w:i/>
          <w:sz w:val="28"/>
          <w:highlight w:val="lightGray"/>
        </w:rPr>
        <w:t>живут И</w:t>
      </w:r>
      <w:r w:rsidRPr="00A45A78">
        <w:rPr>
          <w:rFonts w:ascii="Times New Roman" w:eastAsia="Times New Roman" w:hAnsi="Times New Roman" w:cs="Times New Roman"/>
          <w:i/>
          <w:spacing w:val="-4"/>
          <w:sz w:val="28"/>
          <w:highlight w:val="lightGray"/>
        </w:rPr>
        <w:t xml:space="preserve"> </w:t>
      </w:r>
      <w:r w:rsidRPr="00A45A78">
        <w:rPr>
          <w:rFonts w:ascii="Times New Roman" w:eastAsia="Times New Roman" w:hAnsi="Times New Roman" w:cs="Times New Roman"/>
          <w:i/>
          <w:sz w:val="28"/>
          <w:highlight w:val="lightGray"/>
        </w:rPr>
        <w:t>без</w:t>
      </w:r>
      <w:r w:rsidRPr="00A45A78">
        <w:rPr>
          <w:rFonts w:ascii="Times New Roman" w:eastAsia="Times New Roman" w:hAnsi="Times New Roman" w:cs="Times New Roman"/>
          <w:i/>
          <w:spacing w:val="-3"/>
          <w:sz w:val="28"/>
          <w:highlight w:val="lightGray"/>
        </w:rPr>
        <w:t xml:space="preserve"> </w:t>
      </w:r>
      <w:r w:rsidRPr="00A45A78">
        <w:rPr>
          <w:rFonts w:ascii="Times New Roman" w:eastAsia="Times New Roman" w:hAnsi="Times New Roman" w:cs="Times New Roman"/>
          <w:i/>
          <w:sz w:val="28"/>
          <w:highlight w:val="lightGray"/>
        </w:rPr>
        <w:t>горячей</w:t>
      </w:r>
      <w:r w:rsidRPr="00A45A78">
        <w:rPr>
          <w:rFonts w:ascii="Times New Roman" w:eastAsia="Times New Roman" w:hAnsi="Times New Roman" w:cs="Times New Roman"/>
          <w:i/>
          <w:spacing w:val="-5"/>
          <w:sz w:val="28"/>
          <w:highlight w:val="lightGray"/>
        </w:rPr>
        <w:t xml:space="preserve"> </w:t>
      </w:r>
      <w:r w:rsidRPr="00A45A78">
        <w:rPr>
          <w:rFonts w:ascii="Times New Roman" w:eastAsia="Times New Roman" w:hAnsi="Times New Roman" w:cs="Times New Roman"/>
          <w:i/>
          <w:sz w:val="28"/>
          <w:highlight w:val="lightGray"/>
        </w:rPr>
        <w:t>печки Куличики пекут.</w:t>
      </w:r>
    </w:p>
    <w:p w:rsidR="00A45A78" w:rsidRPr="00A45A78" w:rsidRDefault="00A45A78" w:rsidP="00A45A78">
      <w:pPr>
        <w:widowControl w:val="0"/>
        <w:autoSpaceDE w:val="0"/>
        <w:autoSpaceDN w:val="0"/>
        <w:spacing w:after="0" w:line="242" w:lineRule="auto"/>
        <w:ind w:left="100" w:right="504"/>
        <w:jc w:val="both"/>
        <w:rPr>
          <w:rFonts w:ascii="Times New Roman" w:eastAsia="Times New Roman" w:hAnsi="Times New Roman" w:cs="Times New Roman"/>
          <w:i/>
          <w:sz w:val="28"/>
          <w:highlight w:val="lightGray"/>
        </w:rPr>
      </w:pPr>
      <w:r w:rsidRPr="00A45A78">
        <w:rPr>
          <w:rFonts w:ascii="Times New Roman" w:eastAsia="Times New Roman" w:hAnsi="Times New Roman" w:cs="Times New Roman"/>
          <w:i/>
          <w:sz w:val="28"/>
          <w:highlight w:val="lightGray"/>
        </w:rPr>
        <w:t>«Мы</w:t>
      </w:r>
      <w:r w:rsidRPr="00A45A78">
        <w:rPr>
          <w:rFonts w:ascii="Times New Roman" w:eastAsia="Times New Roman" w:hAnsi="Times New Roman" w:cs="Times New Roman"/>
          <w:i/>
          <w:spacing w:val="-3"/>
          <w:sz w:val="28"/>
          <w:highlight w:val="lightGray"/>
        </w:rPr>
        <w:t xml:space="preserve"> </w:t>
      </w:r>
      <w:r w:rsidRPr="00A45A78">
        <w:rPr>
          <w:rFonts w:ascii="Times New Roman" w:eastAsia="Times New Roman" w:hAnsi="Times New Roman" w:cs="Times New Roman"/>
          <w:i/>
          <w:sz w:val="28"/>
          <w:highlight w:val="lightGray"/>
        </w:rPr>
        <w:t>пришли</w:t>
      </w:r>
      <w:r w:rsidRPr="00A45A78">
        <w:rPr>
          <w:rFonts w:ascii="Times New Roman" w:eastAsia="Times New Roman" w:hAnsi="Times New Roman" w:cs="Times New Roman"/>
          <w:i/>
          <w:spacing w:val="-2"/>
          <w:sz w:val="28"/>
          <w:highlight w:val="lightGray"/>
        </w:rPr>
        <w:t xml:space="preserve"> </w:t>
      </w:r>
      <w:r w:rsidRPr="00A45A78">
        <w:rPr>
          <w:rFonts w:ascii="Times New Roman" w:eastAsia="Times New Roman" w:hAnsi="Times New Roman" w:cs="Times New Roman"/>
          <w:i/>
          <w:sz w:val="28"/>
          <w:highlight w:val="lightGray"/>
        </w:rPr>
        <w:t>в</w:t>
      </w:r>
      <w:r w:rsidRPr="00A45A78">
        <w:rPr>
          <w:rFonts w:ascii="Times New Roman" w:eastAsia="Times New Roman" w:hAnsi="Times New Roman" w:cs="Times New Roman"/>
          <w:i/>
          <w:spacing w:val="-2"/>
          <w:sz w:val="28"/>
          <w:highlight w:val="lightGray"/>
        </w:rPr>
        <w:t xml:space="preserve"> </w:t>
      </w:r>
      <w:r w:rsidRPr="00A45A78">
        <w:rPr>
          <w:rFonts w:ascii="Times New Roman" w:eastAsia="Times New Roman" w:hAnsi="Times New Roman" w:cs="Times New Roman"/>
          <w:i/>
          <w:sz w:val="28"/>
          <w:highlight w:val="lightGray"/>
        </w:rPr>
        <w:t>гости</w:t>
      </w:r>
      <w:r w:rsidRPr="00A45A78">
        <w:rPr>
          <w:rFonts w:ascii="Times New Roman" w:eastAsia="Times New Roman" w:hAnsi="Times New Roman" w:cs="Times New Roman"/>
          <w:i/>
          <w:spacing w:val="-2"/>
          <w:sz w:val="28"/>
          <w:highlight w:val="lightGray"/>
        </w:rPr>
        <w:t xml:space="preserve"> </w:t>
      </w:r>
      <w:r w:rsidRPr="00A45A78">
        <w:rPr>
          <w:rFonts w:ascii="Times New Roman" w:eastAsia="Times New Roman" w:hAnsi="Times New Roman" w:cs="Times New Roman"/>
          <w:i/>
          <w:sz w:val="28"/>
          <w:highlight w:val="lightGray"/>
        </w:rPr>
        <w:t>к</w:t>
      </w:r>
      <w:r w:rsidRPr="00A45A78">
        <w:rPr>
          <w:rFonts w:ascii="Times New Roman" w:eastAsia="Times New Roman" w:hAnsi="Times New Roman" w:cs="Times New Roman"/>
          <w:i/>
          <w:spacing w:val="-2"/>
          <w:sz w:val="28"/>
          <w:highlight w:val="lightGray"/>
        </w:rPr>
        <w:t xml:space="preserve"> </w:t>
      </w:r>
      <w:r w:rsidRPr="00A45A78">
        <w:rPr>
          <w:rFonts w:ascii="Times New Roman" w:eastAsia="Times New Roman" w:hAnsi="Times New Roman" w:cs="Times New Roman"/>
          <w:i/>
          <w:sz w:val="28"/>
          <w:highlight w:val="lightGray"/>
        </w:rPr>
        <w:t>песочным</w:t>
      </w:r>
      <w:r w:rsidRPr="00A45A78">
        <w:rPr>
          <w:rFonts w:ascii="Times New Roman" w:eastAsia="Times New Roman" w:hAnsi="Times New Roman" w:cs="Times New Roman"/>
          <w:i/>
          <w:spacing w:val="-5"/>
          <w:sz w:val="28"/>
          <w:highlight w:val="lightGray"/>
        </w:rPr>
        <w:t xml:space="preserve"> </w:t>
      </w:r>
      <w:r w:rsidRPr="00A45A78">
        <w:rPr>
          <w:rFonts w:ascii="Times New Roman" w:eastAsia="Times New Roman" w:hAnsi="Times New Roman" w:cs="Times New Roman"/>
          <w:i/>
          <w:sz w:val="28"/>
          <w:highlight w:val="lightGray"/>
        </w:rPr>
        <w:t>человечкам</w:t>
      </w:r>
      <w:r w:rsidRPr="00A45A78">
        <w:rPr>
          <w:rFonts w:ascii="Times New Roman" w:eastAsia="Times New Roman" w:hAnsi="Times New Roman" w:cs="Times New Roman"/>
          <w:i/>
          <w:spacing w:val="-2"/>
          <w:sz w:val="28"/>
          <w:highlight w:val="lightGray"/>
        </w:rPr>
        <w:t xml:space="preserve"> </w:t>
      </w:r>
      <w:r w:rsidRPr="00A45A78">
        <w:rPr>
          <w:rFonts w:ascii="Times New Roman" w:eastAsia="Times New Roman" w:hAnsi="Times New Roman" w:cs="Times New Roman"/>
          <w:i/>
          <w:sz w:val="28"/>
          <w:highlight w:val="lightGray"/>
        </w:rPr>
        <w:t>и</w:t>
      </w:r>
      <w:r w:rsidRPr="00A45A78">
        <w:rPr>
          <w:rFonts w:ascii="Times New Roman" w:eastAsia="Times New Roman" w:hAnsi="Times New Roman" w:cs="Times New Roman"/>
          <w:i/>
          <w:spacing w:val="-5"/>
          <w:sz w:val="28"/>
          <w:highlight w:val="lightGray"/>
        </w:rPr>
        <w:t xml:space="preserve"> </w:t>
      </w:r>
      <w:r w:rsidRPr="00A45A78">
        <w:rPr>
          <w:rFonts w:ascii="Times New Roman" w:eastAsia="Times New Roman" w:hAnsi="Times New Roman" w:cs="Times New Roman"/>
          <w:i/>
          <w:sz w:val="28"/>
          <w:highlight w:val="lightGray"/>
        </w:rPr>
        <w:t>будем</w:t>
      </w:r>
      <w:r w:rsidRPr="00A45A78">
        <w:rPr>
          <w:rFonts w:ascii="Times New Roman" w:eastAsia="Times New Roman" w:hAnsi="Times New Roman" w:cs="Times New Roman"/>
          <w:i/>
          <w:spacing w:val="-2"/>
          <w:sz w:val="28"/>
          <w:highlight w:val="lightGray"/>
        </w:rPr>
        <w:t xml:space="preserve"> </w:t>
      </w:r>
      <w:r w:rsidRPr="00A45A78">
        <w:rPr>
          <w:rFonts w:ascii="Times New Roman" w:eastAsia="Times New Roman" w:hAnsi="Times New Roman" w:cs="Times New Roman"/>
          <w:i/>
          <w:sz w:val="28"/>
          <w:highlight w:val="lightGray"/>
        </w:rPr>
        <w:t>вместе</w:t>
      </w:r>
      <w:r w:rsidRPr="00A45A78">
        <w:rPr>
          <w:rFonts w:ascii="Times New Roman" w:eastAsia="Times New Roman" w:hAnsi="Times New Roman" w:cs="Times New Roman"/>
          <w:i/>
          <w:spacing w:val="-3"/>
          <w:sz w:val="28"/>
          <w:highlight w:val="lightGray"/>
        </w:rPr>
        <w:t xml:space="preserve"> </w:t>
      </w:r>
      <w:r w:rsidRPr="00A45A78">
        <w:rPr>
          <w:rFonts w:ascii="Times New Roman" w:eastAsia="Times New Roman" w:hAnsi="Times New Roman" w:cs="Times New Roman"/>
          <w:i/>
          <w:sz w:val="28"/>
          <w:highlight w:val="lightGray"/>
        </w:rPr>
        <w:t>с</w:t>
      </w:r>
      <w:r w:rsidRPr="00A45A78">
        <w:rPr>
          <w:rFonts w:ascii="Times New Roman" w:eastAsia="Times New Roman" w:hAnsi="Times New Roman" w:cs="Times New Roman"/>
          <w:i/>
          <w:spacing w:val="-3"/>
          <w:sz w:val="28"/>
          <w:highlight w:val="lightGray"/>
        </w:rPr>
        <w:t xml:space="preserve"> </w:t>
      </w:r>
      <w:r w:rsidRPr="00A45A78">
        <w:rPr>
          <w:rFonts w:ascii="Times New Roman" w:eastAsia="Times New Roman" w:hAnsi="Times New Roman" w:cs="Times New Roman"/>
          <w:i/>
          <w:sz w:val="28"/>
          <w:highlight w:val="lightGray"/>
        </w:rPr>
        <w:t>ними</w:t>
      </w:r>
      <w:r w:rsidRPr="00A45A78">
        <w:rPr>
          <w:rFonts w:ascii="Times New Roman" w:eastAsia="Times New Roman" w:hAnsi="Times New Roman" w:cs="Times New Roman"/>
          <w:i/>
          <w:spacing w:val="-5"/>
          <w:sz w:val="28"/>
          <w:highlight w:val="lightGray"/>
        </w:rPr>
        <w:t xml:space="preserve"> </w:t>
      </w:r>
      <w:r w:rsidRPr="00A45A78">
        <w:rPr>
          <w:rFonts w:ascii="Times New Roman" w:eastAsia="Times New Roman" w:hAnsi="Times New Roman" w:cs="Times New Roman"/>
          <w:i/>
          <w:sz w:val="28"/>
          <w:highlight w:val="lightGray"/>
        </w:rPr>
        <w:t>играть. Давай нарисуем на песке самих песочных человечков. Вот они какие!»</w:t>
      </w:r>
    </w:p>
    <w:p w:rsidR="00A45A78" w:rsidRPr="00A45A78" w:rsidRDefault="00A45A78" w:rsidP="00A45A78">
      <w:pPr>
        <w:widowControl w:val="0"/>
        <w:autoSpaceDE w:val="0"/>
        <w:autoSpaceDN w:val="0"/>
        <w:spacing w:before="212" w:after="0" w:line="240" w:lineRule="auto"/>
        <w:ind w:left="102"/>
        <w:rPr>
          <w:rFonts w:ascii="Tahoma" w:eastAsia="Times New Roman" w:hAnsi="Tahoma" w:cs="Times New Roman"/>
          <w:b/>
          <w:color w:val="CC00CC"/>
          <w:sz w:val="26"/>
          <w:highlight w:val="lightGray"/>
        </w:rPr>
      </w:pPr>
      <w:r w:rsidRPr="00A45A78">
        <w:rPr>
          <w:rFonts w:ascii="Tahoma" w:eastAsia="Times New Roman" w:hAnsi="Tahoma" w:cs="Times New Roman"/>
          <w:b/>
          <w:color w:val="CC00CC"/>
          <w:w w:val="90"/>
          <w:sz w:val="26"/>
          <w:highlight w:val="lightGray"/>
        </w:rPr>
        <w:t>Игра</w:t>
      </w:r>
      <w:r w:rsidRPr="00A45A78">
        <w:rPr>
          <w:rFonts w:ascii="Tahoma" w:eastAsia="Times New Roman" w:hAnsi="Tahoma" w:cs="Times New Roman"/>
          <w:b/>
          <w:color w:val="CC00CC"/>
          <w:spacing w:val="30"/>
          <w:w w:val="90"/>
          <w:sz w:val="26"/>
          <w:highlight w:val="lightGray"/>
        </w:rPr>
        <w:t xml:space="preserve"> </w:t>
      </w:r>
      <w:r w:rsidRPr="00A45A78">
        <w:rPr>
          <w:rFonts w:ascii="Tahoma" w:eastAsia="Times New Roman" w:hAnsi="Tahoma" w:cs="Times New Roman"/>
          <w:b/>
          <w:color w:val="CC00CC"/>
          <w:w w:val="90"/>
          <w:sz w:val="26"/>
          <w:highlight w:val="lightGray"/>
        </w:rPr>
        <w:t>«Песочный</w:t>
      </w:r>
      <w:r w:rsidRPr="00A45A78">
        <w:rPr>
          <w:rFonts w:ascii="Tahoma" w:eastAsia="Times New Roman" w:hAnsi="Tahoma" w:cs="Times New Roman"/>
          <w:b/>
          <w:color w:val="CC00CC"/>
          <w:spacing w:val="36"/>
          <w:w w:val="90"/>
          <w:sz w:val="26"/>
          <w:highlight w:val="lightGray"/>
        </w:rPr>
        <w:t xml:space="preserve"> </w:t>
      </w:r>
      <w:r w:rsidRPr="00A45A78">
        <w:rPr>
          <w:rFonts w:ascii="Tahoma" w:eastAsia="Times New Roman" w:hAnsi="Tahoma" w:cs="Times New Roman"/>
          <w:b/>
          <w:color w:val="CC00CC"/>
          <w:w w:val="90"/>
          <w:sz w:val="26"/>
          <w:highlight w:val="lightGray"/>
        </w:rPr>
        <w:t>дождик»</w:t>
      </w:r>
    </w:p>
    <w:p w:rsidR="00A45A78" w:rsidRPr="00A45A78" w:rsidRDefault="00A45A78" w:rsidP="00A45A78">
      <w:pPr>
        <w:widowControl w:val="0"/>
        <w:autoSpaceDE w:val="0"/>
        <w:autoSpaceDN w:val="0"/>
        <w:spacing w:after="0" w:line="240" w:lineRule="auto"/>
        <w:ind w:left="102" w:right="107"/>
        <w:rPr>
          <w:rFonts w:ascii="Times New Roman" w:eastAsia="Times New Roman" w:hAnsi="Times New Roman" w:cs="Times New Roman"/>
          <w:sz w:val="28"/>
          <w:szCs w:val="28"/>
          <w:highlight w:val="lightGray"/>
        </w:rPr>
      </w:pPr>
      <w:r w:rsidRPr="00A45A78">
        <w:rPr>
          <w:rFonts w:ascii="Times New Roman" w:eastAsia="Times New Roman" w:hAnsi="Times New Roman" w:cs="Times New Roman"/>
          <w:sz w:val="28"/>
          <w:szCs w:val="28"/>
          <w:highlight w:val="lightGray"/>
        </w:rPr>
        <w:t>Взрослый говорит о том, что в «песочной стране» может идти необычный</w:t>
      </w:r>
      <w:r w:rsidRPr="00A45A78">
        <w:rPr>
          <w:rFonts w:ascii="Times New Roman" w:eastAsia="Times New Roman" w:hAnsi="Times New Roman" w:cs="Times New Roman"/>
          <w:spacing w:val="1"/>
          <w:sz w:val="28"/>
          <w:szCs w:val="28"/>
          <w:highlight w:val="lightGray"/>
        </w:rPr>
        <w:t xml:space="preserve"> </w:t>
      </w:r>
      <w:r w:rsidRPr="00A45A78">
        <w:rPr>
          <w:rFonts w:ascii="Times New Roman" w:eastAsia="Times New Roman" w:hAnsi="Times New Roman" w:cs="Times New Roman"/>
          <w:sz w:val="28"/>
          <w:szCs w:val="28"/>
          <w:highlight w:val="lightGray"/>
        </w:rPr>
        <w:t>песочный</w:t>
      </w:r>
      <w:r w:rsidRPr="00A45A78">
        <w:rPr>
          <w:rFonts w:ascii="Times New Roman" w:eastAsia="Times New Roman" w:hAnsi="Times New Roman" w:cs="Times New Roman"/>
          <w:spacing w:val="1"/>
          <w:sz w:val="28"/>
          <w:szCs w:val="28"/>
          <w:highlight w:val="lightGray"/>
        </w:rPr>
        <w:t xml:space="preserve"> </w:t>
      </w:r>
      <w:r w:rsidRPr="00A45A78">
        <w:rPr>
          <w:rFonts w:ascii="Times New Roman" w:eastAsia="Times New Roman" w:hAnsi="Times New Roman" w:cs="Times New Roman"/>
          <w:sz w:val="28"/>
          <w:szCs w:val="28"/>
          <w:highlight w:val="lightGray"/>
        </w:rPr>
        <w:t>дождик</w:t>
      </w:r>
      <w:r w:rsidRPr="00A45A78">
        <w:rPr>
          <w:rFonts w:ascii="Times New Roman" w:eastAsia="Times New Roman" w:hAnsi="Times New Roman" w:cs="Times New Roman"/>
          <w:spacing w:val="1"/>
          <w:sz w:val="28"/>
          <w:szCs w:val="28"/>
          <w:highlight w:val="lightGray"/>
        </w:rPr>
        <w:t xml:space="preserve"> </w:t>
      </w:r>
      <w:r w:rsidRPr="00A45A78">
        <w:rPr>
          <w:rFonts w:ascii="Times New Roman" w:eastAsia="Times New Roman" w:hAnsi="Times New Roman" w:cs="Times New Roman"/>
          <w:sz w:val="28"/>
          <w:szCs w:val="28"/>
          <w:highlight w:val="lightGray"/>
        </w:rPr>
        <w:t>и</w:t>
      </w:r>
      <w:r w:rsidRPr="00A45A78">
        <w:rPr>
          <w:rFonts w:ascii="Times New Roman" w:eastAsia="Times New Roman" w:hAnsi="Times New Roman" w:cs="Times New Roman"/>
          <w:spacing w:val="1"/>
          <w:sz w:val="28"/>
          <w:szCs w:val="28"/>
          <w:highlight w:val="lightGray"/>
        </w:rPr>
        <w:t xml:space="preserve"> </w:t>
      </w:r>
      <w:r w:rsidRPr="00A45A78">
        <w:rPr>
          <w:rFonts w:ascii="Times New Roman" w:eastAsia="Times New Roman" w:hAnsi="Times New Roman" w:cs="Times New Roman"/>
          <w:sz w:val="28"/>
          <w:szCs w:val="28"/>
          <w:highlight w:val="lightGray"/>
        </w:rPr>
        <w:t>дуть</w:t>
      </w:r>
      <w:r w:rsidRPr="00A45A78">
        <w:rPr>
          <w:rFonts w:ascii="Times New Roman" w:eastAsia="Times New Roman" w:hAnsi="Times New Roman" w:cs="Times New Roman"/>
          <w:spacing w:val="1"/>
          <w:sz w:val="28"/>
          <w:szCs w:val="28"/>
          <w:highlight w:val="lightGray"/>
        </w:rPr>
        <w:t xml:space="preserve"> </w:t>
      </w:r>
      <w:r w:rsidRPr="00A45A78">
        <w:rPr>
          <w:rFonts w:ascii="Times New Roman" w:eastAsia="Times New Roman" w:hAnsi="Times New Roman" w:cs="Times New Roman"/>
          <w:sz w:val="28"/>
          <w:szCs w:val="28"/>
          <w:highlight w:val="lightGray"/>
        </w:rPr>
        <w:t>песочный</w:t>
      </w:r>
      <w:r w:rsidRPr="00A45A78">
        <w:rPr>
          <w:rFonts w:ascii="Times New Roman" w:eastAsia="Times New Roman" w:hAnsi="Times New Roman" w:cs="Times New Roman"/>
          <w:spacing w:val="1"/>
          <w:sz w:val="28"/>
          <w:szCs w:val="28"/>
          <w:highlight w:val="lightGray"/>
        </w:rPr>
        <w:t xml:space="preserve"> </w:t>
      </w:r>
      <w:r w:rsidRPr="00A45A78">
        <w:rPr>
          <w:rFonts w:ascii="Times New Roman" w:eastAsia="Times New Roman" w:hAnsi="Times New Roman" w:cs="Times New Roman"/>
          <w:sz w:val="28"/>
          <w:szCs w:val="28"/>
          <w:highlight w:val="lightGray"/>
        </w:rPr>
        <w:t>ветер.</w:t>
      </w:r>
      <w:r w:rsidRPr="00A45A78">
        <w:rPr>
          <w:rFonts w:ascii="Times New Roman" w:eastAsia="Times New Roman" w:hAnsi="Times New Roman" w:cs="Times New Roman"/>
          <w:spacing w:val="1"/>
          <w:sz w:val="28"/>
          <w:szCs w:val="28"/>
          <w:highlight w:val="lightGray"/>
        </w:rPr>
        <w:t xml:space="preserve"> </w:t>
      </w:r>
      <w:r w:rsidRPr="00A45A78">
        <w:rPr>
          <w:rFonts w:ascii="Times New Roman" w:eastAsia="Times New Roman" w:hAnsi="Times New Roman" w:cs="Times New Roman"/>
          <w:sz w:val="28"/>
          <w:szCs w:val="28"/>
          <w:highlight w:val="lightGray"/>
        </w:rPr>
        <w:t>Это</w:t>
      </w:r>
      <w:r w:rsidRPr="00A45A78">
        <w:rPr>
          <w:rFonts w:ascii="Times New Roman" w:eastAsia="Times New Roman" w:hAnsi="Times New Roman" w:cs="Times New Roman"/>
          <w:spacing w:val="1"/>
          <w:sz w:val="28"/>
          <w:szCs w:val="28"/>
          <w:highlight w:val="lightGray"/>
        </w:rPr>
        <w:t xml:space="preserve"> </w:t>
      </w:r>
      <w:r w:rsidRPr="00A45A78">
        <w:rPr>
          <w:rFonts w:ascii="Times New Roman" w:eastAsia="Times New Roman" w:hAnsi="Times New Roman" w:cs="Times New Roman"/>
          <w:sz w:val="28"/>
          <w:szCs w:val="28"/>
          <w:highlight w:val="lightGray"/>
        </w:rPr>
        <w:t>очень</w:t>
      </w:r>
      <w:r w:rsidRPr="00A45A78">
        <w:rPr>
          <w:rFonts w:ascii="Times New Roman" w:eastAsia="Times New Roman" w:hAnsi="Times New Roman" w:cs="Times New Roman"/>
          <w:spacing w:val="1"/>
          <w:sz w:val="28"/>
          <w:szCs w:val="28"/>
          <w:highlight w:val="lightGray"/>
        </w:rPr>
        <w:t xml:space="preserve"> </w:t>
      </w:r>
      <w:r w:rsidRPr="00A45A78">
        <w:rPr>
          <w:rFonts w:ascii="Times New Roman" w:eastAsia="Times New Roman" w:hAnsi="Times New Roman" w:cs="Times New Roman"/>
          <w:sz w:val="28"/>
          <w:szCs w:val="28"/>
          <w:highlight w:val="lightGray"/>
        </w:rPr>
        <w:t>приятно.</w:t>
      </w:r>
      <w:r w:rsidRPr="00A45A78">
        <w:rPr>
          <w:rFonts w:ascii="Times New Roman" w:eastAsia="Times New Roman" w:hAnsi="Times New Roman" w:cs="Times New Roman"/>
          <w:spacing w:val="1"/>
          <w:sz w:val="28"/>
          <w:szCs w:val="28"/>
          <w:highlight w:val="lightGray"/>
        </w:rPr>
        <w:t xml:space="preserve"> </w:t>
      </w:r>
      <w:r w:rsidRPr="00A45A78">
        <w:rPr>
          <w:rFonts w:ascii="Times New Roman" w:eastAsia="Times New Roman" w:hAnsi="Times New Roman" w:cs="Times New Roman"/>
          <w:sz w:val="28"/>
          <w:szCs w:val="28"/>
          <w:highlight w:val="lightGray"/>
        </w:rPr>
        <w:t>Вы</w:t>
      </w:r>
      <w:r w:rsidRPr="00A45A78">
        <w:rPr>
          <w:rFonts w:ascii="Times New Roman" w:eastAsia="Times New Roman" w:hAnsi="Times New Roman" w:cs="Times New Roman"/>
          <w:spacing w:val="70"/>
          <w:sz w:val="28"/>
          <w:szCs w:val="28"/>
          <w:highlight w:val="lightGray"/>
        </w:rPr>
        <w:t xml:space="preserve"> </w:t>
      </w:r>
      <w:r w:rsidRPr="00A45A78">
        <w:rPr>
          <w:rFonts w:ascii="Times New Roman" w:eastAsia="Times New Roman" w:hAnsi="Times New Roman" w:cs="Times New Roman"/>
          <w:sz w:val="28"/>
          <w:szCs w:val="28"/>
          <w:highlight w:val="lightGray"/>
        </w:rPr>
        <w:t>сами</w:t>
      </w:r>
      <w:r w:rsidRPr="00A45A78">
        <w:rPr>
          <w:rFonts w:ascii="Times New Roman" w:eastAsia="Times New Roman" w:hAnsi="Times New Roman" w:cs="Times New Roman"/>
          <w:spacing w:val="1"/>
          <w:sz w:val="28"/>
          <w:szCs w:val="28"/>
          <w:highlight w:val="lightGray"/>
        </w:rPr>
        <w:t xml:space="preserve"> </w:t>
      </w:r>
      <w:r w:rsidRPr="00A45A78">
        <w:rPr>
          <w:rFonts w:ascii="Times New Roman" w:eastAsia="Times New Roman" w:hAnsi="Times New Roman" w:cs="Times New Roman"/>
          <w:sz w:val="28"/>
          <w:szCs w:val="28"/>
          <w:highlight w:val="lightGray"/>
        </w:rPr>
        <w:t>можете</w:t>
      </w:r>
      <w:r w:rsidRPr="00A45A78">
        <w:rPr>
          <w:rFonts w:ascii="Times New Roman" w:eastAsia="Times New Roman" w:hAnsi="Times New Roman" w:cs="Times New Roman"/>
          <w:spacing w:val="-1"/>
          <w:sz w:val="28"/>
          <w:szCs w:val="28"/>
          <w:highlight w:val="lightGray"/>
        </w:rPr>
        <w:t xml:space="preserve"> </w:t>
      </w:r>
      <w:r w:rsidRPr="00A45A78">
        <w:rPr>
          <w:rFonts w:ascii="Times New Roman" w:eastAsia="Times New Roman" w:hAnsi="Times New Roman" w:cs="Times New Roman"/>
          <w:sz w:val="28"/>
          <w:szCs w:val="28"/>
          <w:highlight w:val="lightGray"/>
        </w:rPr>
        <w:t>устроить</w:t>
      </w:r>
      <w:r w:rsidRPr="00A45A78">
        <w:rPr>
          <w:rFonts w:ascii="Times New Roman" w:eastAsia="Times New Roman" w:hAnsi="Times New Roman" w:cs="Times New Roman"/>
          <w:spacing w:val="-2"/>
          <w:sz w:val="28"/>
          <w:szCs w:val="28"/>
          <w:highlight w:val="lightGray"/>
        </w:rPr>
        <w:t xml:space="preserve"> </w:t>
      </w:r>
      <w:r w:rsidRPr="00A45A78">
        <w:rPr>
          <w:rFonts w:ascii="Times New Roman" w:eastAsia="Times New Roman" w:hAnsi="Times New Roman" w:cs="Times New Roman"/>
          <w:sz w:val="28"/>
          <w:szCs w:val="28"/>
          <w:highlight w:val="lightGray"/>
        </w:rPr>
        <w:t>такой</w:t>
      </w:r>
      <w:r w:rsidRPr="00A45A78">
        <w:rPr>
          <w:rFonts w:ascii="Times New Roman" w:eastAsia="Times New Roman" w:hAnsi="Times New Roman" w:cs="Times New Roman"/>
          <w:spacing w:val="-1"/>
          <w:sz w:val="28"/>
          <w:szCs w:val="28"/>
          <w:highlight w:val="lightGray"/>
        </w:rPr>
        <w:t xml:space="preserve"> </w:t>
      </w:r>
      <w:r w:rsidRPr="00A45A78">
        <w:rPr>
          <w:rFonts w:ascii="Times New Roman" w:eastAsia="Times New Roman" w:hAnsi="Times New Roman" w:cs="Times New Roman"/>
          <w:sz w:val="28"/>
          <w:szCs w:val="28"/>
          <w:highlight w:val="lightGray"/>
        </w:rPr>
        <w:t>дождь</w:t>
      </w:r>
      <w:r w:rsidRPr="00A45A78">
        <w:rPr>
          <w:rFonts w:ascii="Times New Roman" w:eastAsia="Times New Roman" w:hAnsi="Times New Roman" w:cs="Times New Roman"/>
          <w:spacing w:val="-1"/>
          <w:sz w:val="28"/>
          <w:szCs w:val="28"/>
          <w:highlight w:val="lightGray"/>
        </w:rPr>
        <w:t xml:space="preserve"> </w:t>
      </w:r>
      <w:r w:rsidRPr="00A45A78">
        <w:rPr>
          <w:rFonts w:ascii="Times New Roman" w:eastAsia="Times New Roman" w:hAnsi="Times New Roman" w:cs="Times New Roman"/>
          <w:sz w:val="28"/>
          <w:szCs w:val="28"/>
          <w:highlight w:val="lightGray"/>
        </w:rPr>
        <w:t>и</w:t>
      </w:r>
      <w:r w:rsidRPr="00A45A78">
        <w:rPr>
          <w:rFonts w:ascii="Times New Roman" w:eastAsia="Times New Roman" w:hAnsi="Times New Roman" w:cs="Times New Roman"/>
          <w:spacing w:val="-1"/>
          <w:sz w:val="28"/>
          <w:szCs w:val="28"/>
          <w:highlight w:val="lightGray"/>
        </w:rPr>
        <w:t xml:space="preserve"> </w:t>
      </w:r>
      <w:r w:rsidRPr="00A45A78">
        <w:rPr>
          <w:rFonts w:ascii="Times New Roman" w:eastAsia="Times New Roman" w:hAnsi="Times New Roman" w:cs="Times New Roman"/>
          <w:sz w:val="28"/>
          <w:szCs w:val="28"/>
          <w:highlight w:val="lightGray"/>
        </w:rPr>
        <w:t>ветер.</w:t>
      </w:r>
      <w:r w:rsidRPr="00A45A78">
        <w:rPr>
          <w:rFonts w:ascii="Times New Roman" w:eastAsia="Times New Roman" w:hAnsi="Times New Roman" w:cs="Times New Roman"/>
          <w:spacing w:val="-2"/>
          <w:sz w:val="28"/>
          <w:szCs w:val="28"/>
          <w:highlight w:val="lightGray"/>
        </w:rPr>
        <w:t xml:space="preserve"> </w:t>
      </w:r>
      <w:r w:rsidRPr="00A45A78">
        <w:rPr>
          <w:rFonts w:ascii="Times New Roman" w:eastAsia="Times New Roman" w:hAnsi="Times New Roman" w:cs="Times New Roman"/>
          <w:sz w:val="28"/>
          <w:szCs w:val="28"/>
          <w:highlight w:val="lightGray"/>
        </w:rPr>
        <w:t>Смотрите,</w:t>
      </w:r>
      <w:r w:rsidRPr="00A45A78">
        <w:rPr>
          <w:rFonts w:ascii="Times New Roman" w:eastAsia="Times New Roman" w:hAnsi="Times New Roman" w:cs="Times New Roman"/>
          <w:spacing w:val="-2"/>
          <w:sz w:val="28"/>
          <w:szCs w:val="28"/>
          <w:highlight w:val="lightGray"/>
        </w:rPr>
        <w:t xml:space="preserve"> </w:t>
      </w:r>
      <w:r w:rsidRPr="00A45A78">
        <w:rPr>
          <w:rFonts w:ascii="Times New Roman" w:eastAsia="Times New Roman" w:hAnsi="Times New Roman" w:cs="Times New Roman"/>
          <w:sz w:val="28"/>
          <w:szCs w:val="28"/>
          <w:highlight w:val="lightGray"/>
        </w:rPr>
        <w:t>как</w:t>
      </w:r>
      <w:r w:rsidRPr="00A45A78">
        <w:rPr>
          <w:rFonts w:ascii="Times New Roman" w:eastAsia="Times New Roman" w:hAnsi="Times New Roman" w:cs="Times New Roman"/>
          <w:spacing w:val="-1"/>
          <w:sz w:val="28"/>
          <w:szCs w:val="28"/>
          <w:highlight w:val="lightGray"/>
        </w:rPr>
        <w:t xml:space="preserve"> </w:t>
      </w:r>
      <w:r w:rsidRPr="00A45A78">
        <w:rPr>
          <w:rFonts w:ascii="Times New Roman" w:eastAsia="Times New Roman" w:hAnsi="Times New Roman" w:cs="Times New Roman"/>
          <w:sz w:val="28"/>
          <w:szCs w:val="28"/>
          <w:highlight w:val="lightGray"/>
        </w:rPr>
        <w:t>это</w:t>
      </w:r>
      <w:r w:rsidRPr="00A45A78">
        <w:rPr>
          <w:rFonts w:ascii="Times New Roman" w:eastAsia="Times New Roman" w:hAnsi="Times New Roman" w:cs="Times New Roman"/>
          <w:spacing w:val="-4"/>
          <w:sz w:val="28"/>
          <w:szCs w:val="28"/>
          <w:highlight w:val="lightGray"/>
        </w:rPr>
        <w:t xml:space="preserve"> </w:t>
      </w:r>
      <w:r w:rsidRPr="00A45A78">
        <w:rPr>
          <w:rFonts w:ascii="Times New Roman" w:eastAsia="Times New Roman" w:hAnsi="Times New Roman" w:cs="Times New Roman"/>
          <w:sz w:val="28"/>
          <w:szCs w:val="28"/>
          <w:highlight w:val="lightGray"/>
        </w:rPr>
        <w:t>происходит.</w:t>
      </w:r>
    </w:p>
    <w:p w:rsidR="00A45A78" w:rsidRPr="00A45A78" w:rsidRDefault="00A45A78" w:rsidP="00A45A78">
      <w:pPr>
        <w:widowControl w:val="0"/>
        <w:autoSpaceDE w:val="0"/>
        <w:autoSpaceDN w:val="0"/>
        <w:spacing w:after="0" w:line="240" w:lineRule="auto"/>
        <w:ind w:left="102" w:right="110"/>
        <w:rPr>
          <w:rFonts w:ascii="Times New Roman" w:eastAsia="Times New Roman" w:hAnsi="Times New Roman" w:cs="Times New Roman"/>
          <w:sz w:val="28"/>
          <w:szCs w:val="28"/>
          <w:highlight w:val="lightGray"/>
        </w:rPr>
      </w:pPr>
      <w:r w:rsidRPr="00A45A78">
        <w:rPr>
          <w:rFonts w:ascii="Times New Roman" w:eastAsia="Times New Roman" w:hAnsi="Times New Roman" w:cs="Times New Roman"/>
          <w:sz w:val="28"/>
          <w:szCs w:val="28"/>
          <w:highlight w:val="lightGray"/>
        </w:rPr>
        <w:t>Ребенок</w:t>
      </w:r>
      <w:r w:rsidRPr="00A45A78">
        <w:rPr>
          <w:rFonts w:ascii="Times New Roman" w:eastAsia="Times New Roman" w:hAnsi="Times New Roman" w:cs="Times New Roman"/>
          <w:spacing w:val="1"/>
          <w:sz w:val="28"/>
          <w:szCs w:val="28"/>
          <w:highlight w:val="lightGray"/>
        </w:rPr>
        <w:t xml:space="preserve"> </w:t>
      </w:r>
      <w:r w:rsidRPr="00A45A78">
        <w:rPr>
          <w:rFonts w:ascii="Times New Roman" w:eastAsia="Times New Roman" w:hAnsi="Times New Roman" w:cs="Times New Roman"/>
          <w:sz w:val="28"/>
          <w:szCs w:val="28"/>
          <w:highlight w:val="lightGray"/>
        </w:rPr>
        <w:t>медленно,</w:t>
      </w:r>
      <w:r w:rsidRPr="00A45A78">
        <w:rPr>
          <w:rFonts w:ascii="Times New Roman" w:eastAsia="Times New Roman" w:hAnsi="Times New Roman" w:cs="Times New Roman"/>
          <w:spacing w:val="1"/>
          <w:sz w:val="28"/>
          <w:szCs w:val="28"/>
          <w:highlight w:val="lightGray"/>
        </w:rPr>
        <w:t xml:space="preserve"> </w:t>
      </w:r>
      <w:r w:rsidRPr="00A45A78">
        <w:rPr>
          <w:rFonts w:ascii="Times New Roman" w:eastAsia="Times New Roman" w:hAnsi="Times New Roman" w:cs="Times New Roman"/>
          <w:sz w:val="28"/>
          <w:szCs w:val="28"/>
          <w:highlight w:val="lightGray"/>
        </w:rPr>
        <w:t>а</w:t>
      </w:r>
      <w:r w:rsidRPr="00A45A78">
        <w:rPr>
          <w:rFonts w:ascii="Times New Roman" w:eastAsia="Times New Roman" w:hAnsi="Times New Roman" w:cs="Times New Roman"/>
          <w:spacing w:val="1"/>
          <w:sz w:val="28"/>
          <w:szCs w:val="28"/>
          <w:highlight w:val="lightGray"/>
        </w:rPr>
        <w:t xml:space="preserve"> </w:t>
      </w:r>
      <w:r w:rsidRPr="00A45A78">
        <w:rPr>
          <w:rFonts w:ascii="Times New Roman" w:eastAsia="Times New Roman" w:hAnsi="Times New Roman" w:cs="Times New Roman"/>
          <w:sz w:val="28"/>
          <w:szCs w:val="28"/>
          <w:highlight w:val="lightGray"/>
        </w:rPr>
        <w:t>затем</w:t>
      </w:r>
      <w:r w:rsidRPr="00A45A78">
        <w:rPr>
          <w:rFonts w:ascii="Times New Roman" w:eastAsia="Times New Roman" w:hAnsi="Times New Roman" w:cs="Times New Roman"/>
          <w:spacing w:val="1"/>
          <w:sz w:val="28"/>
          <w:szCs w:val="28"/>
          <w:highlight w:val="lightGray"/>
        </w:rPr>
        <w:t xml:space="preserve"> </w:t>
      </w:r>
      <w:r w:rsidRPr="00A45A78">
        <w:rPr>
          <w:rFonts w:ascii="Times New Roman" w:eastAsia="Times New Roman" w:hAnsi="Times New Roman" w:cs="Times New Roman"/>
          <w:sz w:val="28"/>
          <w:szCs w:val="28"/>
          <w:highlight w:val="lightGray"/>
        </w:rPr>
        <w:t>быстро</w:t>
      </w:r>
      <w:r w:rsidRPr="00A45A78">
        <w:rPr>
          <w:rFonts w:ascii="Times New Roman" w:eastAsia="Times New Roman" w:hAnsi="Times New Roman" w:cs="Times New Roman"/>
          <w:spacing w:val="1"/>
          <w:sz w:val="28"/>
          <w:szCs w:val="28"/>
          <w:highlight w:val="lightGray"/>
        </w:rPr>
        <w:t xml:space="preserve"> </w:t>
      </w:r>
      <w:r w:rsidRPr="00A45A78">
        <w:rPr>
          <w:rFonts w:ascii="Times New Roman" w:eastAsia="Times New Roman" w:hAnsi="Times New Roman" w:cs="Times New Roman"/>
          <w:sz w:val="28"/>
          <w:szCs w:val="28"/>
          <w:highlight w:val="lightGray"/>
        </w:rPr>
        <w:t>сыплет</w:t>
      </w:r>
      <w:r w:rsidRPr="00A45A78">
        <w:rPr>
          <w:rFonts w:ascii="Times New Roman" w:eastAsia="Times New Roman" w:hAnsi="Times New Roman" w:cs="Times New Roman"/>
          <w:spacing w:val="1"/>
          <w:sz w:val="28"/>
          <w:szCs w:val="28"/>
          <w:highlight w:val="lightGray"/>
        </w:rPr>
        <w:t xml:space="preserve"> </w:t>
      </w:r>
      <w:r w:rsidRPr="00A45A78">
        <w:rPr>
          <w:rFonts w:ascii="Times New Roman" w:eastAsia="Times New Roman" w:hAnsi="Times New Roman" w:cs="Times New Roman"/>
          <w:sz w:val="28"/>
          <w:szCs w:val="28"/>
          <w:highlight w:val="lightGray"/>
        </w:rPr>
        <w:t>песок</w:t>
      </w:r>
      <w:r w:rsidRPr="00A45A78">
        <w:rPr>
          <w:rFonts w:ascii="Times New Roman" w:eastAsia="Times New Roman" w:hAnsi="Times New Roman" w:cs="Times New Roman"/>
          <w:spacing w:val="1"/>
          <w:sz w:val="28"/>
          <w:szCs w:val="28"/>
          <w:highlight w:val="lightGray"/>
        </w:rPr>
        <w:t xml:space="preserve"> </w:t>
      </w:r>
      <w:r w:rsidRPr="00A45A78">
        <w:rPr>
          <w:rFonts w:ascii="Times New Roman" w:eastAsia="Times New Roman" w:hAnsi="Times New Roman" w:cs="Times New Roman"/>
          <w:sz w:val="28"/>
          <w:szCs w:val="28"/>
          <w:highlight w:val="lightGray"/>
        </w:rPr>
        <w:t>из</w:t>
      </w:r>
      <w:r w:rsidRPr="00A45A78">
        <w:rPr>
          <w:rFonts w:ascii="Times New Roman" w:eastAsia="Times New Roman" w:hAnsi="Times New Roman" w:cs="Times New Roman"/>
          <w:spacing w:val="1"/>
          <w:sz w:val="28"/>
          <w:szCs w:val="28"/>
          <w:highlight w:val="lightGray"/>
        </w:rPr>
        <w:t xml:space="preserve"> </w:t>
      </w:r>
      <w:r w:rsidRPr="00A45A78">
        <w:rPr>
          <w:rFonts w:ascii="Times New Roman" w:eastAsia="Times New Roman" w:hAnsi="Times New Roman" w:cs="Times New Roman"/>
          <w:sz w:val="28"/>
          <w:szCs w:val="28"/>
          <w:highlight w:val="lightGray"/>
        </w:rPr>
        <w:t>своего</w:t>
      </w:r>
      <w:r w:rsidRPr="00A45A78">
        <w:rPr>
          <w:rFonts w:ascii="Times New Roman" w:eastAsia="Times New Roman" w:hAnsi="Times New Roman" w:cs="Times New Roman"/>
          <w:spacing w:val="1"/>
          <w:sz w:val="28"/>
          <w:szCs w:val="28"/>
          <w:highlight w:val="lightGray"/>
        </w:rPr>
        <w:t xml:space="preserve"> </w:t>
      </w:r>
      <w:r w:rsidRPr="00A45A78">
        <w:rPr>
          <w:rFonts w:ascii="Times New Roman" w:eastAsia="Times New Roman" w:hAnsi="Times New Roman" w:cs="Times New Roman"/>
          <w:sz w:val="28"/>
          <w:szCs w:val="28"/>
          <w:highlight w:val="lightGray"/>
        </w:rPr>
        <w:t>кулачка</w:t>
      </w:r>
      <w:r w:rsidRPr="00A45A78">
        <w:rPr>
          <w:rFonts w:ascii="Times New Roman" w:eastAsia="Times New Roman" w:hAnsi="Times New Roman" w:cs="Times New Roman"/>
          <w:spacing w:val="1"/>
          <w:sz w:val="28"/>
          <w:szCs w:val="28"/>
          <w:highlight w:val="lightGray"/>
        </w:rPr>
        <w:t xml:space="preserve"> </w:t>
      </w:r>
      <w:r w:rsidRPr="00A45A78">
        <w:rPr>
          <w:rFonts w:ascii="Times New Roman" w:eastAsia="Times New Roman" w:hAnsi="Times New Roman" w:cs="Times New Roman"/>
          <w:sz w:val="28"/>
          <w:szCs w:val="28"/>
          <w:highlight w:val="lightGray"/>
        </w:rPr>
        <w:t>в</w:t>
      </w:r>
      <w:r w:rsidRPr="00A45A78">
        <w:rPr>
          <w:rFonts w:ascii="Times New Roman" w:eastAsia="Times New Roman" w:hAnsi="Times New Roman" w:cs="Times New Roman"/>
          <w:spacing w:val="1"/>
          <w:sz w:val="28"/>
          <w:szCs w:val="28"/>
          <w:highlight w:val="lightGray"/>
        </w:rPr>
        <w:t xml:space="preserve"> </w:t>
      </w:r>
      <w:r w:rsidRPr="00A45A78">
        <w:rPr>
          <w:rFonts w:ascii="Times New Roman" w:eastAsia="Times New Roman" w:hAnsi="Times New Roman" w:cs="Times New Roman"/>
          <w:sz w:val="28"/>
          <w:szCs w:val="28"/>
          <w:highlight w:val="lightGray"/>
        </w:rPr>
        <w:t>песочницу,</w:t>
      </w:r>
      <w:r w:rsidRPr="00A45A78">
        <w:rPr>
          <w:rFonts w:ascii="Times New Roman" w:eastAsia="Times New Roman" w:hAnsi="Times New Roman" w:cs="Times New Roman"/>
          <w:spacing w:val="-2"/>
          <w:sz w:val="28"/>
          <w:szCs w:val="28"/>
          <w:highlight w:val="lightGray"/>
        </w:rPr>
        <w:t xml:space="preserve"> </w:t>
      </w:r>
      <w:r w:rsidRPr="00A45A78">
        <w:rPr>
          <w:rFonts w:ascii="Times New Roman" w:eastAsia="Times New Roman" w:hAnsi="Times New Roman" w:cs="Times New Roman"/>
          <w:sz w:val="28"/>
          <w:szCs w:val="28"/>
          <w:highlight w:val="lightGray"/>
        </w:rPr>
        <w:t>на ладонь</w:t>
      </w:r>
      <w:r w:rsidRPr="00A45A78">
        <w:rPr>
          <w:rFonts w:ascii="Times New Roman" w:eastAsia="Times New Roman" w:hAnsi="Times New Roman" w:cs="Times New Roman"/>
          <w:spacing w:val="-1"/>
          <w:sz w:val="28"/>
          <w:szCs w:val="28"/>
          <w:highlight w:val="lightGray"/>
        </w:rPr>
        <w:t xml:space="preserve"> </w:t>
      </w:r>
      <w:r w:rsidRPr="00A45A78">
        <w:rPr>
          <w:rFonts w:ascii="Times New Roman" w:eastAsia="Times New Roman" w:hAnsi="Times New Roman" w:cs="Times New Roman"/>
          <w:sz w:val="28"/>
          <w:szCs w:val="28"/>
          <w:highlight w:val="lightGray"/>
        </w:rPr>
        <w:t>взрослого,</w:t>
      </w:r>
      <w:r w:rsidRPr="00A45A78">
        <w:rPr>
          <w:rFonts w:ascii="Times New Roman" w:eastAsia="Times New Roman" w:hAnsi="Times New Roman" w:cs="Times New Roman"/>
          <w:spacing w:val="-1"/>
          <w:sz w:val="28"/>
          <w:szCs w:val="28"/>
          <w:highlight w:val="lightGray"/>
        </w:rPr>
        <w:t xml:space="preserve"> </w:t>
      </w:r>
      <w:r w:rsidRPr="00A45A78">
        <w:rPr>
          <w:rFonts w:ascii="Times New Roman" w:eastAsia="Times New Roman" w:hAnsi="Times New Roman" w:cs="Times New Roman"/>
          <w:sz w:val="28"/>
          <w:szCs w:val="28"/>
          <w:highlight w:val="lightGray"/>
        </w:rPr>
        <w:t>на</w:t>
      </w:r>
      <w:r w:rsidRPr="00A45A78">
        <w:rPr>
          <w:rFonts w:ascii="Times New Roman" w:eastAsia="Times New Roman" w:hAnsi="Times New Roman" w:cs="Times New Roman"/>
          <w:spacing w:val="-1"/>
          <w:sz w:val="28"/>
          <w:szCs w:val="28"/>
          <w:highlight w:val="lightGray"/>
        </w:rPr>
        <w:t xml:space="preserve"> </w:t>
      </w:r>
      <w:r w:rsidRPr="00A45A78">
        <w:rPr>
          <w:rFonts w:ascii="Times New Roman" w:eastAsia="Times New Roman" w:hAnsi="Times New Roman" w:cs="Times New Roman"/>
          <w:sz w:val="28"/>
          <w:szCs w:val="28"/>
          <w:highlight w:val="lightGray"/>
        </w:rPr>
        <w:t>свою</w:t>
      </w:r>
      <w:r w:rsidRPr="00A45A78">
        <w:rPr>
          <w:rFonts w:ascii="Times New Roman" w:eastAsia="Times New Roman" w:hAnsi="Times New Roman" w:cs="Times New Roman"/>
          <w:spacing w:val="-1"/>
          <w:sz w:val="28"/>
          <w:szCs w:val="28"/>
          <w:highlight w:val="lightGray"/>
        </w:rPr>
        <w:t xml:space="preserve"> </w:t>
      </w:r>
      <w:r w:rsidRPr="00A45A78">
        <w:rPr>
          <w:rFonts w:ascii="Times New Roman" w:eastAsia="Times New Roman" w:hAnsi="Times New Roman" w:cs="Times New Roman"/>
          <w:sz w:val="28"/>
          <w:szCs w:val="28"/>
          <w:highlight w:val="lightGray"/>
        </w:rPr>
        <w:t>ладонь.</w:t>
      </w:r>
    </w:p>
    <w:p w:rsidR="00A45A78" w:rsidRPr="00A45A78" w:rsidRDefault="00A45A78" w:rsidP="00A45A78">
      <w:pPr>
        <w:widowControl w:val="0"/>
        <w:autoSpaceDE w:val="0"/>
        <w:autoSpaceDN w:val="0"/>
        <w:spacing w:after="0" w:line="240" w:lineRule="auto"/>
        <w:ind w:left="102" w:right="106"/>
        <w:rPr>
          <w:rFonts w:ascii="Times New Roman" w:eastAsia="Times New Roman" w:hAnsi="Times New Roman" w:cs="Times New Roman"/>
          <w:sz w:val="28"/>
          <w:szCs w:val="28"/>
          <w:highlight w:val="lightGray"/>
        </w:rPr>
      </w:pPr>
      <w:r w:rsidRPr="00A45A78">
        <w:rPr>
          <w:rFonts w:ascii="Times New Roman" w:eastAsia="Times New Roman" w:hAnsi="Times New Roman" w:cs="Times New Roman"/>
          <w:sz w:val="28"/>
          <w:szCs w:val="28"/>
          <w:highlight w:val="lightGray"/>
        </w:rPr>
        <w:t>Ребенок</w:t>
      </w:r>
      <w:r w:rsidRPr="00A45A78">
        <w:rPr>
          <w:rFonts w:ascii="Times New Roman" w:eastAsia="Times New Roman" w:hAnsi="Times New Roman" w:cs="Times New Roman"/>
          <w:spacing w:val="1"/>
          <w:sz w:val="28"/>
          <w:szCs w:val="28"/>
          <w:highlight w:val="lightGray"/>
        </w:rPr>
        <w:t xml:space="preserve"> </w:t>
      </w:r>
      <w:r w:rsidRPr="00A45A78">
        <w:rPr>
          <w:rFonts w:ascii="Times New Roman" w:eastAsia="Times New Roman" w:hAnsi="Times New Roman" w:cs="Times New Roman"/>
          <w:sz w:val="28"/>
          <w:szCs w:val="28"/>
          <w:highlight w:val="lightGray"/>
        </w:rPr>
        <w:t>закрывает</w:t>
      </w:r>
      <w:r w:rsidRPr="00A45A78">
        <w:rPr>
          <w:rFonts w:ascii="Times New Roman" w:eastAsia="Times New Roman" w:hAnsi="Times New Roman" w:cs="Times New Roman"/>
          <w:spacing w:val="1"/>
          <w:sz w:val="28"/>
          <w:szCs w:val="28"/>
          <w:highlight w:val="lightGray"/>
        </w:rPr>
        <w:t xml:space="preserve"> </w:t>
      </w:r>
      <w:r w:rsidRPr="00A45A78">
        <w:rPr>
          <w:rFonts w:ascii="Times New Roman" w:eastAsia="Times New Roman" w:hAnsi="Times New Roman" w:cs="Times New Roman"/>
          <w:sz w:val="28"/>
          <w:szCs w:val="28"/>
          <w:highlight w:val="lightGray"/>
        </w:rPr>
        <w:t>глаза</w:t>
      </w:r>
      <w:r w:rsidRPr="00A45A78">
        <w:rPr>
          <w:rFonts w:ascii="Times New Roman" w:eastAsia="Times New Roman" w:hAnsi="Times New Roman" w:cs="Times New Roman"/>
          <w:spacing w:val="1"/>
          <w:sz w:val="28"/>
          <w:szCs w:val="28"/>
          <w:highlight w:val="lightGray"/>
        </w:rPr>
        <w:t xml:space="preserve"> </w:t>
      </w:r>
      <w:r w:rsidRPr="00A45A78">
        <w:rPr>
          <w:rFonts w:ascii="Times New Roman" w:eastAsia="Times New Roman" w:hAnsi="Times New Roman" w:cs="Times New Roman"/>
          <w:sz w:val="28"/>
          <w:szCs w:val="28"/>
          <w:highlight w:val="lightGray"/>
        </w:rPr>
        <w:t>и</w:t>
      </w:r>
      <w:r w:rsidRPr="00A45A78">
        <w:rPr>
          <w:rFonts w:ascii="Times New Roman" w:eastAsia="Times New Roman" w:hAnsi="Times New Roman" w:cs="Times New Roman"/>
          <w:spacing w:val="1"/>
          <w:sz w:val="28"/>
          <w:szCs w:val="28"/>
          <w:highlight w:val="lightGray"/>
        </w:rPr>
        <w:t xml:space="preserve"> </w:t>
      </w:r>
      <w:r w:rsidRPr="00A45A78">
        <w:rPr>
          <w:rFonts w:ascii="Times New Roman" w:eastAsia="Times New Roman" w:hAnsi="Times New Roman" w:cs="Times New Roman"/>
          <w:sz w:val="28"/>
          <w:szCs w:val="28"/>
          <w:highlight w:val="lightGray"/>
        </w:rPr>
        <w:t>кладет</w:t>
      </w:r>
      <w:r w:rsidRPr="00A45A78">
        <w:rPr>
          <w:rFonts w:ascii="Times New Roman" w:eastAsia="Times New Roman" w:hAnsi="Times New Roman" w:cs="Times New Roman"/>
          <w:spacing w:val="1"/>
          <w:sz w:val="28"/>
          <w:szCs w:val="28"/>
          <w:highlight w:val="lightGray"/>
        </w:rPr>
        <w:t xml:space="preserve"> </w:t>
      </w:r>
      <w:r w:rsidRPr="00A45A78">
        <w:rPr>
          <w:rFonts w:ascii="Times New Roman" w:eastAsia="Times New Roman" w:hAnsi="Times New Roman" w:cs="Times New Roman"/>
          <w:sz w:val="28"/>
          <w:szCs w:val="28"/>
          <w:highlight w:val="lightGray"/>
        </w:rPr>
        <w:t>на</w:t>
      </w:r>
      <w:r w:rsidRPr="00A45A78">
        <w:rPr>
          <w:rFonts w:ascii="Times New Roman" w:eastAsia="Times New Roman" w:hAnsi="Times New Roman" w:cs="Times New Roman"/>
          <w:spacing w:val="1"/>
          <w:sz w:val="28"/>
          <w:szCs w:val="28"/>
          <w:highlight w:val="lightGray"/>
        </w:rPr>
        <w:t xml:space="preserve"> </w:t>
      </w:r>
      <w:r w:rsidRPr="00A45A78">
        <w:rPr>
          <w:rFonts w:ascii="Times New Roman" w:eastAsia="Times New Roman" w:hAnsi="Times New Roman" w:cs="Times New Roman"/>
          <w:sz w:val="28"/>
          <w:szCs w:val="28"/>
          <w:highlight w:val="lightGray"/>
        </w:rPr>
        <w:t>песок</w:t>
      </w:r>
      <w:r w:rsidRPr="00A45A78">
        <w:rPr>
          <w:rFonts w:ascii="Times New Roman" w:eastAsia="Times New Roman" w:hAnsi="Times New Roman" w:cs="Times New Roman"/>
          <w:spacing w:val="1"/>
          <w:sz w:val="28"/>
          <w:szCs w:val="28"/>
          <w:highlight w:val="lightGray"/>
        </w:rPr>
        <w:t xml:space="preserve"> </w:t>
      </w:r>
      <w:r w:rsidRPr="00A45A78">
        <w:rPr>
          <w:rFonts w:ascii="Times New Roman" w:eastAsia="Times New Roman" w:hAnsi="Times New Roman" w:cs="Times New Roman"/>
          <w:sz w:val="28"/>
          <w:szCs w:val="28"/>
          <w:highlight w:val="lightGray"/>
        </w:rPr>
        <w:t>ладонь</w:t>
      </w:r>
      <w:r w:rsidRPr="00A45A78">
        <w:rPr>
          <w:rFonts w:ascii="Times New Roman" w:eastAsia="Times New Roman" w:hAnsi="Times New Roman" w:cs="Times New Roman"/>
          <w:spacing w:val="1"/>
          <w:sz w:val="28"/>
          <w:szCs w:val="28"/>
          <w:highlight w:val="lightGray"/>
        </w:rPr>
        <w:t xml:space="preserve"> </w:t>
      </w:r>
      <w:r w:rsidRPr="00A45A78">
        <w:rPr>
          <w:rFonts w:ascii="Times New Roman" w:eastAsia="Times New Roman" w:hAnsi="Times New Roman" w:cs="Times New Roman"/>
          <w:sz w:val="28"/>
          <w:szCs w:val="28"/>
          <w:highlight w:val="lightGray"/>
        </w:rPr>
        <w:t>с</w:t>
      </w:r>
      <w:r w:rsidRPr="00A45A78">
        <w:rPr>
          <w:rFonts w:ascii="Times New Roman" w:eastAsia="Times New Roman" w:hAnsi="Times New Roman" w:cs="Times New Roman"/>
          <w:spacing w:val="1"/>
          <w:sz w:val="28"/>
          <w:szCs w:val="28"/>
          <w:highlight w:val="lightGray"/>
        </w:rPr>
        <w:t xml:space="preserve"> </w:t>
      </w:r>
      <w:r w:rsidRPr="00A45A78">
        <w:rPr>
          <w:rFonts w:ascii="Times New Roman" w:eastAsia="Times New Roman" w:hAnsi="Times New Roman" w:cs="Times New Roman"/>
          <w:sz w:val="28"/>
          <w:szCs w:val="28"/>
          <w:highlight w:val="lightGray"/>
        </w:rPr>
        <w:t>расставленными</w:t>
      </w:r>
      <w:r w:rsidRPr="00A45A78">
        <w:rPr>
          <w:rFonts w:ascii="Times New Roman" w:eastAsia="Times New Roman" w:hAnsi="Times New Roman" w:cs="Times New Roman"/>
          <w:spacing w:val="1"/>
          <w:sz w:val="28"/>
          <w:szCs w:val="28"/>
          <w:highlight w:val="lightGray"/>
        </w:rPr>
        <w:t xml:space="preserve"> </w:t>
      </w:r>
      <w:r w:rsidRPr="00A45A78">
        <w:rPr>
          <w:rFonts w:ascii="Times New Roman" w:eastAsia="Times New Roman" w:hAnsi="Times New Roman" w:cs="Times New Roman"/>
          <w:sz w:val="28"/>
          <w:szCs w:val="28"/>
          <w:highlight w:val="lightGray"/>
        </w:rPr>
        <w:t>пальчиками, взрослый сыплет песок на какой-либо палец, а ребенок называет</w:t>
      </w:r>
      <w:r w:rsidRPr="00A45A78">
        <w:rPr>
          <w:rFonts w:ascii="Times New Roman" w:eastAsia="Times New Roman" w:hAnsi="Times New Roman" w:cs="Times New Roman"/>
          <w:spacing w:val="-67"/>
          <w:sz w:val="28"/>
          <w:szCs w:val="28"/>
          <w:highlight w:val="lightGray"/>
        </w:rPr>
        <w:t xml:space="preserve"> </w:t>
      </w:r>
      <w:r w:rsidRPr="00A45A78">
        <w:rPr>
          <w:rFonts w:ascii="Times New Roman" w:eastAsia="Times New Roman" w:hAnsi="Times New Roman" w:cs="Times New Roman"/>
          <w:sz w:val="28"/>
          <w:szCs w:val="28"/>
          <w:highlight w:val="lightGray"/>
        </w:rPr>
        <w:t>этот</w:t>
      </w:r>
      <w:r w:rsidRPr="00A45A78">
        <w:rPr>
          <w:rFonts w:ascii="Times New Roman" w:eastAsia="Times New Roman" w:hAnsi="Times New Roman" w:cs="Times New Roman"/>
          <w:spacing w:val="-1"/>
          <w:sz w:val="28"/>
          <w:szCs w:val="28"/>
          <w:highlight w:val="lightGray"/>
        </w:rPr>
        <w:t xml:space="preserve"> </w:t>
      </w:r>
      <w:r w:rsidRPr="00A45A78">
        <w:rPr>
          <w:rFonts w:ascii="Times New Roman" w:eastAsia="Times New Roman" w:hAnsi="Times New Roman" w:cs="Times New Roman"/>
          <w:sz w:val="28"/>
          <w:szCs w:val="28"/>
          <w:highlight w:val="lightGray"/>
        </w:rPr>
        <w:t>палец.</w:t>
      </w:r>
      <w:r w:rsidRPr="00A45A78">
        <w:rPr>
          <w:rFonts w:ascii="Times New Roman" w:eastAsia="Times New Roman" w:hAnsi="Times New Roman" w:cs="Times New Roman"/>
          <w:spacing w:val="-1"/>
          <w:sz w:val="28"/>
          <w:szCs w:val="28"/>
          <w:highlight w:val="lightGray"/>
        </w:rPr>
        <w:t xml:space="preserve"> </w:t>
      </w:r>
      <w:r w:rsidRPr="00A45A78">
        <w:rPr>
          <w:rFonts w:ascii="Times New Roman" w:eastAsia="Times New Roman" w:hAnsi="Times New Roman" w:cs="Times New Roman"/>
          <w:sz w:val="28"/>
          <w:szCs w:val="28"/>
          <w:highlight w:val="lightGray"/>
        </w:rPr>
        <w:t>Затем они меняются</w:t>
      </w:r>
      <w:r w:rsidRPr="00A45A78">
        <w:rPr>
          <w:rFonts w:ascii="Times New Roman" w:eastAsia="Times New Roman" w:hAnsi="Times New Roman" w:cs="Times New Roman"/>
          <w:spacing w:val="-4"/>
          <w:sz w:val="28"/>
          <w:szCs w:val="28"/>
          <w:highlight w:val="lightGray"/>
        </w:rPr>
        <w:t xml:space="preserve"> </w:t>
      </w:r>
      <w:r w:rsidRPr="00A45A78">
        <w:rPr>
          <w:rFonts w:ascii="Times New Roman" w:eastAsia="Times New Roman" w:hAnsi="Times New Roman" w:cs="Times New Roman"/>
          <w:sz w:val="28"/>
          <w:szCs w:val="28"/>
          <w:highlight w:val="lightGray"/>
        </w:rPr>
        <w:t>ролями.</w:t>
      </w:r>
    </w:p>
    <w:p w:rsidR="00A45A78" w:rsidRPr="00A45A78" w:rsidRDefault="00A45A78" w:rsidP="00A45A78">
      <w:pPr>
        <w:widowControl w:val="0"/>
        <w:autoSpaceDE w:val="0"/>
        <w:autoSpaceDN w:val="0"/>
        <w:spacing w:before="211" w:after="0" w:line="240" w:lineRule="auto"/>
        <w:ind w:left="102"/>
        <w:rPr>
          <w:rFonts w:ascii="Tahoma" w:eastAsia="Times New Roman" w:hAnsi="Tahoma" w:cs="Times New Roman"/>
          <w:b/>
          <w:color w:val="CC00CC"/>
          <w:sz w:val="26"/>
          <w:highlight w:val="lightGray"/>
        </w:rPr>
      </w:pPr>
      <w:r w:rsidRPr="00A45A78">
        <w:rPr>
          <w:rFonts w:ascii="Tahoma" w:eastAsia="Times New Roman" w:hAnsi="Tahoma" w:cs="Times New Roman"/>
          <w:b/>
          <w:color w:val="CC00CC"/>
          <w:w w:val="95"/>
          <w:sz w:val="26"/>
          <w:highlight w:val="lightGray"/>
        </w:rPr>
        <w:t>Игра</w:t>
      </w:r>
      <w:r w:rsidRPr="00A45A78">
        <w:rPr>
          <w:rFonts w:ascii="Tahoma" w:eastAsia="Times New Roman" w:hAnsi="Tahoma" w:cs="Times New Roman"/>
          <w:b/>
          <w:color w:val="CC00CC"/>
          <w:spacing w:val="-15"/>
          <w:w w:val="95"/>
          <w:sz w:val="26"/>
          <w:highlight w:val="lightGray"/>
        </w:rPr>
        <w:t xml:space="preserve"> </w:t>
      </w:r>
      <w:r w:rsidRPr="00A45A78">
        <w:rPr>
          <w:rFonts w:ascii="Tahoma" w:eastAsia="Times New Roman" w:hAnsi="Tahoma" w:cs="Times New Roman"/>
          <w:b/>
          <w:color w:val="CC00CC"/>
          <w:w w:val="95"/>
          <w:sz w:val="26"/>
          <w:highlight w:val="lightGray"/>
        </w:rPr>
        <w:t>«Ручеек</w:t>
      </w:r>
      <w:r w:rsidRPr="00A45A78">
        <w:rPr>
          <w:rFonts w:ascii="Tahoma" w:eastAsia="Times New Roman" w:hAnsi="Tahoma" w:cs="Times New Roman"/>
          <w:b/>
          <w:color w:val="CC00CC"/>
          <w:spacing w:val="-14"/>
          <w:w w:val="95"/>
          <w:sz w:val="26"/>
          <w:highlight w:val="lightGray"/>
        </w:rPr>
        <w:t xml:space="preserve"> </w:t>
      </w:r>
      <w:r w:rsidRPr="00A45A78">
        <w:rPr>
          <w:rFonts w:ascii="Tahoma" w:eastAsia="Times New Roman" w:hAnsi="Tahoma" w:cs="Times New Roman"/>
          <w:b/>
          <w:color w:val="CC00CC"/>
          <w:w w:val="95"/>
          <w:sz w:val="26"/>
          <w:highlight w:val="lightGray"/>
        </w:rPr>
        <w:t>течет»</w:t>
      </w:r>
    </w:p>
    <w:p w:rsidR="00A45A78" w:rsidRPr="00A45A78" w:rsidRDefault="00A45A78" w:rsidP="00A45A78">
      <w:pPr>
        <w:widowControl w:val="0"/>
        <w:autoSpaceDE w:val="0"/>
        <w:autoSpaceDN w:val="0"/>
        <w:spacing w:after="0" w:line="240" w:lineRule="auto"/>
        <w:ind w:left="102"/>
        <w:rPr>
          <w:rFonts w:ascii="Times New Roman" w:eastAsia="Times New Roman" w:hAnsi="Times New Roman" w:cs="Times New Roman"/>
          <w:sz w:val="28"/>
          <w:szCs w:val="28"/>
          <w:highlight w:val="lightGray"/>
        </w:rPr>
      </w:pPr>
      <w:r w:rsidRPr="00A45A78">
        <w:rPr>
          <w:rFonts w:ascii="Times New Roman" w:eastAsia="Times New Roman" w:hAnsi="Times New Roman" w:cs="Times New Roman"/>
          <w:sz w:val="28"/>
          <w:szCs w:val="28"/>
          <w:highlight w:val="lightGray"/>
        </w:rPr>
        <w:t>В</w:t>
      </w:r>
      <w:r w:rsidRPr="00A45A78">
        <w:rPr>
          <w:rFonts w:ascii="Times New Roman" w:eastAsia="Times New Roman" w:hAnsi="Times New Roman" w:cs="Times New Roman"/>
          <w:spacing w:val="23"/>
          <w:sz w:val="28"/>
          <w:szCs w:val="28"/>
          <w:highlight w:val="lightGray"/>
        </w:rPr>
        <w:t xml:space="preserve"> </w:t>
      </w:r>
      <w:r w:rsidRPr="00A45A78">
        <w:rPr>
          <w:rFonts w:ascii="Times New Roman" w:eastAsia="Times New Roman" w:hAnsi="Times New Roman" w:cs="Times New Roman"/>
          <w:sz w:val="28"/>
          <w:szCs w:val="28"/>
          <w:highlight w:val="lightGray"/>
        </w:rPr>
        <w:t>песочной</w:t>
      </w:r>
      <w:r w:rsidRPr="00A45A78">
        <w:rPr>
          <w:rFonts w:ascii="Times New Roman" w:eastAsia="Times New Roman" w:hAnsi="Times New Roman" w:cs="Times New Roman"/>
          <w:spacing w:val="26"/>
          <w:sz w:val="28"/>
          <w:szCs w:val="28"/>
          <w:highlight w:val="lightGray"/>
        </w:rPr>
        <w:t xml:space="preserve"> </w:t>
      </w:r>
      <w:r w:rsidRPr="00A45A78">
        <w:rPr>
          <w:rFonts w:ascii="Times New Roman" w:eastAsia="Times New Roman" w:hAnsi="Times New Roman" w:cs="Times New Roman"/>
          <w:sz w:val="28"/>
          <w:szCs w:val="28"/>
          <w:highlight w:val="lightGray"/>
        </w:rPr>
        <w:t>стране</w:t>
      </w:r>
      <w:r w:rsidRPr="00A45A78">
        <w:rPr>
          <w:rFonts w:ascii="Times New Roman" w:eastAsia="Times New Roman" w:hAnsi="Times New Roman" w:cs="Times New Roman"/>
          <w:spacing w:val="22"/>
          <w:sz w:val="28"/>
          <w:szCs w:val="28"/>
          <w:highlight w:val="lightGray"/>
        </w:rPr>
        <w:t xml:space="preserve"> </w:t>
      </w:r>
      <w:r w:rsidRPr="00A45A78">
        <w:rPr>
          <w:rFonts w:ascii="Times New Roman" w:eastAsia="Times New Roman" w:hAnsi="Times New Roman" w:cs="Times New Roman"/>
          <w:sz w:val="28"/>
          <w:szCs w:val="28"/>
          <w:highlight w:val="lightGray"/>
        </w:rPr>
        <w:t>иногда</w:t>
      </w:r>
      <w:r w:rsidRPr="00A45A78">
        <w:rPr>
          <w:rFonts w:ascii="Times New Roman" w:eastAsia="Times New Roman" w:hAnsi="Times New Roman" w:cs="Times New Roman"/>
          <w:spacing w:val="23"/>
          <w:sz w:val="28"/>
          <w:szCs w:val="28"/>
          <w:highlight w:val="lightGray"/>
        </w:rPr>
        <w:t xml:space="preserve"> </w:t>
      </w:r>
      <w:r w:rsidRPr="00A45A78">
        <w:rPr>
          <w:rFonts w:ascii="Times New Roman" w:eastAsia="Times New Roman" w:hAnsi="Times New Roman" w:cs="Times New Roman"/>
          <w:sz w:val="28"/>
          <w:szCs w:val="28"/>
          <w:highlight w:val="lightGray"/>
        </w:rPr>
        <w:t>идут</w:t>
      </w:r>
      <w:r w:rsidRPr="00A45A78">
        <w:rPr>
          <w:rFonts w:ascii="Times New Roman" w:eastAsia="Times New Roman" w:hAnsi="Times New Roman" w:cs="Times New Roman"/>
          <w:spacing w:val="23"/>
          <w:sz w:val="28"/>
          <w:szCs w:val="28"/>
          <w:highlight w:val="lightGray"/>
        </w:rPr>
        <w:t xml:space="preserve"> </w:t>
      </w:r>
      <w:r w:rsidRPr="00A45A78">
        <w:rPr>
          <w:rFonts w:ascii="Times New Roman" w:eastAsia="Times New Roman" w:hAnsi="Times New Roman" w:cs="Times New Roman"/>
          <w:sz w:val="28"/>
          <w:szCs w:val="28"/>
          <w:highlight w:val="lightGray"/>
        </w:rPr>
        <w:t>дожди,</w:t>
      </w:r>
      <w:r w:rsidRPr="00A45A78">
        <w:rPr>
          <w:rFonts w:ascii="Times New Roman" w:eastAsia="Times New Roman" w:hAnsi="Times New Roman" w:cs="Times New Roman"/>
          <w:spacing w:val="21"/>
          <w:sz w:val="28"/>
          <w:szCs w:val="28"/>
          <w:highlight w:val="lightGray"/>
        </w:rPr>
        <w:t xml:space="preserve"> </w:t>
      </w:r>
      <w:r w:rsidRPr="00A45A78">
        <w:rPr>
          <w:rFonts w:ascii="Times New Roman" w:eastAsia="Times New Roman" w:hAnsi="Times New Roman" w:cs="Times New Roman"/>
          <w:sz w:val="28"/>
          <w:szCs w:val="28"/>
          <w:highlight w:val="lightGray"/>
        </w:rPr>
        <w:t>появляются</w:t>
      </w:r>
      <w:r w:rsidRPr="00A45A78">
        <w:rPr>
          <w:rFonts w:ascii="Times New Roman" w:eastAsia="Times New Roman" w:hAnsi="Times New Roman" w:cs="Times New Roman"/>
          <w:spacing w:val="20"/>
          <w:sz w:val="28"/>
          <w:szCs w:val="28"/>
          <w:highlight w:val="lightGray"/>
        </w:rPr>
        <w:t xml:space="preserve"> </w:t>
      </w:r>
      <w:r w:rsidRPr="00A45A78">
        <w:rPr>
          <w:rFonts w:ascii="Times New Roman" w:eastAsia="Times New Roman" w:hAnsi="Times New Roman" w:cs="Times New Roman"/>
          <w:sz w:val="28"/>
          <w:szCs w:val="28"/>
          <w:highlight w:val="lightGray"/>
        </w:rPr>
        <w:t>настоящие</w:t>
      </w:r>
      <w:r w:rsidRPr="00A45A78">
        <w:rPr>
          <w:rFonts w:ascii="Times New Roman" w:eastAsia="Times New Roman" w:hAnsi="Times New Roman" w:cs="Times New Roman"/>
          <w:spacing w:val="21"/>
          <w:sz w:val="28"/>
          <w:szCs w:val="28"/>
          <w:highlight w:val="lightGray"/>
        </w:rPr>
        <w:t xml:space="preserve"> </w:t>
      </w:r>
      <w:r w:rsidRPr="00A45A78">
        <w:rPr>
          <w:rFonts w:ascii="Times New Roman" w:eastAsia="Times New Roman" w:hAnsi="Times New Roman" w:cs="Times New Roman"/>
          <w:sz w:val="28"/>
          <w:szCs w:val="28"/>
          <w:highlight w:val="lightGray"/>
        </w:rPr>
        <w:t>реки</w:t>
      </w:r>
      <w:r w:rsidRPr="00A45A78">
        <w:rPr>
          <w:rFonts w:ascii="Times New Roman" w:eastAsia="Times New Roman" w:hAnsi="Times New Roman" w:cs="Times New Roman"/>
          <w:spacing w:val="25"/>
          <w:sz w:val="28"/>
          <w:szCs w:val="28"/>
          <w:highlight w:val="lightGray"/>
        </w:rPr>
        <w:t xml:space="preserve"> </w:t>
      </w:r>
      <w:r w:rsidRPr="00A45A78">
        <w:rPr>
          <w:rFonts w:ascii="Times New Roman" w:eastAsia="Times New Roman" w:hAnsi="Times New Roman" w:cs="Times New Roman"/>
          <w:sz w:val="28"/>
          <w:szCs w:val="28"/>
          <w:highlight w:val="lightGray"/>
        </w:rPr>
        <w:t>и</w:t>
      </w:r>
      <w:r w:rsidRPr="00A45A78">
        <w:rPr>
          <w:rFonts w:ascii="Times New Roman" w:eastAsia="Times New Roman" w:hAnsi="Times New Roman" w:cs="Times New Roman"/>
          <w:spacing w:val="22"/>
          <w:sz w:val="28"/>
          <w:szCs w:val="28"/>
          <w:highlight w:val="lightGray"/>
        </w:rPr>
        <w:t xml:space="preserve"> </w:t>
      </w:r>
      <w:r w:rsidRPr="00A45A78">
        <w:rPr>
          <w:rFonts w:ascii="Times New Roman" w:eastAsia="Times New Roman" w:hAnsi="Times New Roman" w:cs="Times New Roman"/>
          <w:sz w:val="28"/>
          <w:szCs w:val="28"/>
          <w:highlight w:val="lightGray"/>
        </w:rPr>
        <w:t>озера.</w:t>
      </w:r>
      <w:r w:rsidRPr="00A45A78">
        <w:rPr>
          <w:rFonts w:ascii="Times New Roman" w:eastAsia="Times New Roman" w:hAnsi="Times New Roman" w:cs="Times New Roman"/>
          <w:spacing w:val="-67"/>
          <w:sz w:val="28"/>
          <w:szCs w:val="28"/>
          <w:highlight w:val="lightGray"/>
        </w:rPr>
        <w:t xml:space="preserve"> </w:t>
      </w:r>
      <w:r w:rsidRPr="00A45A78">
        <w:rPr>
          <w:rFonts w:ascii="Times New Roman" w:eastAsia="Times New Roman" w:hAnsi="Times New Roman" w:cs="Times New Roman"/>
          <w:sz w:val="28"/>
          <w:szCs w:val="28"/>
          <w:highlight w:val="lightGray"/>
        </w:rPr>
        <w:t>Хотите</w:t>
      </w:r>
      <w:r w:rsidRPr="00A45A78">
        <w:rPr>
          <w:rFonts w:ascii="Times New Roman" w:eastAsia="Times New Roman" w:hAnsi="Times New Roman" w:cs="Times New Roman"/>
          <w:spacing w:val="-4"/>
          <w:sz w:val="28"/>
          <w:szCs w:val="28"/>
          <w:highlight w:val="lightGray"/>
        </w:rPr>
        <w:t xml:space="preserve"> </w:t>
      </w:r>
      <w:r w:rsidRPr="00A45A78">
        <w:rPr>
          <w:rFonts w:ascii="Times New Roman" w:eastAsia="Times New Roman" w:hAnsi="Times New Roman" w:cs="Times New Roman"/>
          <w:sz w:val="28"/>
          <w:szCs w:val="28"/>
          <w:highlight w:val="lightGray"/>
        </w:rPr>
        <w:t>посмотреть,</w:t>
      </w:r>
      <w:r w:rsidRPr="00A45A78">
        <w:rPr>
          <w:rFonts w:ascii="Times New Roman" w:eastAsia="Times New Roman" w:hAnsi="Times New Roman" w:cs="Times New Roman"/>
          <w:spacing w:val="-4"/>
          <w:sz w:val="28"/>
          <w:szCs w:val="28"/>
          <w:highlight w:val="lightGray"/>
        </w:rPr>
        <w:t xml:space="preserve"> </w:t>
      </w:r>
      <w:r w:rsidRPr="00A45A78">
        <w:rPr>
          <w:rFonts w:ascii="Times New Roman" w:eastAsia="Times New Roman" w:hAnsi="Times New Roman" w:cs="Times New Roman"/>
          <w:sz w:val="28"/>
          <w:szCs w:val="28"/>
          <w:highlight w:val="lightGray"/>
        </w:rPr>
        <w:t>как это</w:t>
      </w:r>
      <w:r w:rsidRPr="00A45A78">
        <w:rPr>
          <w:rFonts w:ascii="Times New Roman" w:eastAsia="Times New Roman" w:hAnsi="Times New Roman" w:cs="Times New Roman"/>
          <w:spacing w:val="-3"/>
          <w:sz w:val="28"/>
          <w:szCs w:val="28"/>
          <w:highlight w:val="lightGray"/>
        </w:rPr>
        <w:t xml:space="preserve"> </w:t>
      </w:r>
      <w:r w:rsidRPr="00A45A78">
        <w:rPr>
          <w:rFonts w:ascii="Times New Roman" w:eastAsia="Times New Roman" w:hAnsi="Times New Roman" w:cs="Times New Roman"/>
          <w:sz w:val="28"/>
          <w:szCs w:val="28"/>
          <w:highlight w:val="lightGray"/>
        </w:rPr>
        <w:t>происходит?</w:t>
      </w:r>
    </w:p>
    <w:p w:rsidR="00A45A78" w:rsidRPr="00A45A78" w:rsidRDefault="00A45A78" w:rsidP="00A45A78">
      <w:pPr>
        <w:widowControl w:val="0"/>
        <w:autoSpaceDE w:val="0"/>
        <w:autoSpaceDN w:val="0"/>
        <w:spacing w:after="0" w:line="321" w:lineRule="exact"/>
        <w:ind w:left="102"/>
        <w:rPr>
          <w:rFonts w:ascii="Times New Roman" w:eastAsia="Times New Roman" w:hAnsi="Times New Roman" w:cs="Times New Roman"/>
          <w:sz w:val="28"/>
          <w:szCs w:val="28"/>
          <w:highlight w:val="lightGray"/>
        </w:rPr>
      </w:pPr>
      <w:r w:rsidRPr="00A45A78">
        <w:rPr>
          <w:rFonts w:ascii="Times New Roman" w:eastAsia="Times New Roman" w:hAnsi="Times New Roman" w:cs="Times New Roman"/>
          <w:sz w:val="28"/>
          <w:szCs w:val="28"/>
          <w:highlight w:val="lightGray"/>
        </w:rPr>
        <w:t>Взрослый</w:t>
      </w:r>
      <w:r w:rsidRPr="00A45A78">
        <w:rPr>
          <w:rFonts w:ascii="Times New Roman" w:eastAsia="Times New Roman" w:hAnsi="Times New Roman" w:cs="Times New Roman"/>
          <w:spacing w:val="-2"/>
          <w:sz w:val="28"/>
          <w:szCs w:val="28"/>
          <w:highlight w:val="lightGray"/>
        </w:rPr>
        <w:t xml:space="preserve"> </w:t>
      </w:r>
      <w:r w:rsidRPr="00A45A78">
        <w:rPr>
          <w:rFonts w:ascii="Times New Roman" w:eastAsia="Times New Roman" w:hAnsi="Times New Roman" w:cs="Times New Roman"/>
          <w:sz w:val="28"/>
          <w:szCs w:val="28"/>
          <w:highlight w:val="lightGray"/>
        </w:rPr>
        <w:t>льет</w:t>
      </w:r>
      <w:r w:rsidRPr="00A45A78">
        <w:rPr>
          <w:rFonts w:ascii="Times New Roman" w:eastAsia="Times New Roman" w:hAnsi="Times New Roman" w:cs="Times New Roman"/>
          <w:spacing w:val="-1"/>
          <w:sz w:val="28"/>
          <w:szCs w:val="28"/>
          <w:highlight w:val="lightGray"/>
        </w:rPr>
        <w:t xml:space="preserve"> </w:t>
      </w:r>
      <w:r w:rsidRPr="00A45A78">
        <w:rPr>
          <w:rFonts w:ascii="Times New Roman" w:eastAsia="Times New Roman" w:hAnsi="Times New Roman" w:cs="Times New Roman"/>
          <w:sz w:val="28"/>
          <w:szCs w:val="28"/>
          <w:highlight w:val="lightGray"/>
        </w:rPr>
        <w:t>воду</w:t>
      </w:r>
      <w:r w:rsidRPr="00A45A78">
        <w:rPr>
          <w:rFonts w:ascii="Times New Roman" w:eastAsia="Times New Roman" w:hAnsi="Times New Roman" w:cs="Times New Roman"/>
          <w:spacing w:val="-5"/>
          <w:sz w:val="28"/>
          <w:szCs w:val="28"/>
          <w:highlight w:val="lightGray"/>
        </w:rPr>
        <w:t xml:space="preserve"> </w:t>
      </w:r>
      <w:r w:rsidRPr="00A45A78">
        <w:rPr>
          <w:rFonts w:ascii="Times New Roman" w:eastAsia="Times New Roman" w:hAnsi="Times New Roman" w:cs="Times New Roman"/>
          <w:sz w:val="28"/>
          <w:szCs w:val="28"/>
          <w:highlight w:val="lightGray"/>
        </w:rPr>
        <w:t>на</w:t>
      </w:r>
      <w:r w:rsidRPr="00A45A78">
        <w:rPr>
          <w:rFonts w:ascii="Times New Roman" w:eastAsia="Times New Roman" w:hAnsi="Times New Roman" w:cs="Times New Roman"/>
          <w:spacing w:val="-1"/>
          <w:sz w:val="28"/>
          <w:szCs w:val="28"/>
          <w:highlight w:val="lightGray"/>
        </w:rPr>
        <w:t xml:space="preserve"> </w:t>
      </w:r>
      <w:r w:rsidRPr="00A45A78">
        <w:rPr>
          <w:rFonts w:ascii="Times New Roman" w:eastAsia="Times New Roman" w:hAnsi="Times New Roman" w:cs="Times New Roman"/>
          <w:sz w:val="28"/>
          <w:szCs w:val="28"/>
          <w:highlight w:val="lightGray"/>
        </w:rPr>
        <w:t>одну</w:t>
      </w:r>
      <w:r w:rsidRPr="00A45A78">
        <w:rPr>
          <w:rFonts w:ascii="Times New Roman" w:eastAsia="Times New Roman" w:hAnsi="Times New Roman" w:cs="Times New Roman"/>
          <w:spacing w:val="-5"/>
          <w:sz w:val="28"/>
          <w:szCs w:val="28"/>
          <w:highlight w:val="lightGray"/>
        </w:rPr>
        <w:t xml:space="preserve"> </w:t>
      </w:r>
      <w:r w:rsidRPr="00A45A78">
        <w:rPr>
          <w:rFonts w:ascii="Times New Roman" w:eastAsia="Times New Roman" w:hAnsi="Times New Roman" w:cs="Times New Roman"/>
          <w:sz w:val="28"/>
          <w:szCs w:val="28"/>
          <w:highlight w:val="lightGray"/>
        </w:rPr>
        <w:t>часть</w:t>
      </w:r>
      <w:r w:rsidRPr="00A45A78">
        <w:rPr>
          <w:rFonts w:ascii="Times New Roman" w:eastAsia="Times New Roman" w:hAnsi="Times New Roman" w:cs="Times New Roman"/>
          <w:spacing w:val="-2"/>
          <w:sz w:val="28"/>
          <w:szCs w:val="28"/>
          <w:highlight w:val="lightGray"/>
        </w:rPr>
        <w:t xml:space="preserve"> </w:t>
      </w:r>
      <w:r w:rsidRPr="00A45A78">
        <w:rPr>
          <w:rFonts w:ascii="Times New Roman" w:eastAsia="Times New Roman" w:hAnsi="Times New Roman" w:cs="Times New Roman"/>
          <w:sz w:val="28"/>
          <w:szCs w:val="28"/>
          <w:highlight w:val="lightGray"/>
        </w:rPr>
        <w:t>песка</w:t>
      </w:r>
      <w:r w:rsidRPr="00A45A78">
        <w:rPr>
          <w:rFonts w:ascii="Times New Roman" w:eastAsia="Times New Roman" w:hAnsi="Times New Roman" w:cs="Times New Roman"/>
          <w:spacing w:val="-3"/>
          <w:sz w:val="28"/>
          <w:szCs w:val="28"/>
          <w:highlight w:val="lightGray"/>
        </w:rPr>
        <w:t xml:space="preserve"> </w:t>
      </w:r>
      <w:r w:rsidRPr="00A45A78">
        <w:rPr>
          <w:rFonts w:ascii="Times New Roman" w:eastAsia="Times New Roman" w:hAnsi="Times New Roman" w:cs="Times New Roman"/>
          <w:sz w:val="28"/>
          <w:szCs w:val="28"/>
          <w:highlight w:val="lightGray"/>
        </w:rPr>
        <w:t>тонкой</w:t>
      </w:r>
      <w:r w:rsidRPr="00A45A78">
        <w:rPr>
          <w:rFonts w:ascii="Times New Roman" w:eastAsia="Times New Roman" w:hAnsi="Times New Roman" w:cs="Times New Roman"/>
          <w:spacing w:val="-1"/>
          <w:sz w:val="28"/>
          <w:szCs w:val="28"/>
          <w:highlight w:val="lightGray"/>
        </w:rPr>
        <w:t xml:space="preserve"> </w:t>
      </w:r>
      <w:r w:rsidRPr="00A45A78">
        <w:rPr>
          <w:rFonts w:ascii="Times New Roman" w:eastAsia="Times New Roman" w:hAnsi="Times New Roman" w:cs="Times New Roman"/>
          <w:sz w:val="28"/>
          <w:szCs w:val="28"/>
          <w:highlight w:val="lightGray"/>
        </w:rPr>
        <w:t>струйкой</w:t>
      </w:r>
      <w:r w:rsidRPr="00A45A78">
        <w:rPr>
          <w:rFonts w:ascii="Times New Roman" w:eastAsia="Times New Roman" w:hAnsi="Times New Roman" w:cs="Times New Roman"/>
          <w:spacing w:val="-1"/>
          <w:sz w:val="28"/>
          <w:szCs w:val="28"/>
          <w:highlight w:val="lightGray"/>
        </w:rPr>
        <w:t xml:space="preserve"> </w:t>
      </w:r>
      <w:r w:rsidRPr="00A45A78">
        <w:rPr>
          <w:rFonts w:ascii="Times New Roman" w:eastAsia="Times New Roman" w:hAnsi="Times New Roman" w:cs="Times New Roman"/>
          <w:sz w:val="28"/>
          <w:szCs w:val="28"/>
          <w:highlight w:val="lightGray"/>
        </w:rPr>
        <w:t>из</w:t>
      </w:r>
      <w:r w:rsidRPr="00A45A78">
        <w:rPr>
          <w:rFonts w:ascii="Times New Roman" w:eastAsia="Times New Roman" w:hAnsi="Times New Roman" w:cs="Times New Roman"/>
          <w:spacing w:val="-4"/>
          <w:sz w:val="28"/>
          <w:szCs w:val="28"/>
          <w:highlight w:val="lightGray"/>
        </w:rPr>
        <w:t xml:space="preserve"> </w:t>
      </w:r>
      <w:r w:rsidRPr="00A45A78">
        <w:rPr>
          <w:rFonts w:ascii="Times New Roman" w:eastAsia="Times New Roman" w:hAnsi="Times New Roman" w:cs="Times New Roman"/>
          <w:sz w:val="28"/>
          <w:szCs w:val="28"/>
          <w:highlight w:val="lightGray"/>
        </w:rPr>
        <w:t>кувшинчика.</w:t>
      </w:r>
    </w:p>
    <w:p w:rsidR="00A45A78" w:rsidRPr="00A45A78" w:rsidRDefault="00A45A78" w:rsidP="00A45A78">
      <w:pPr>
        <w:widowControl w:val="0"/>
        <w:autoSpaceDE w:val="0"/>
        <w:autoSpaceDN w:val="0"/>
        <w:spacing w:before="212" w:after="0" w:line="240" w:lineRule="auto"/>
        <w:ind w:left="102"/>
        <w:rPr>
          <w:rFonts w:ascii="Tahoma" w:eastAsia="Times New Roman" w:hAnsi="Tahoma" w:cs="Times New Roman"/>
          <w:b/>
          <w:color w:val="CC00CC"/>
          <w:sz w:val="26"/>
          <w:highlight w:val="lightGray"/>
        </w:rPr>
      </w:pPr>
      <w:r w:rsidRPr="00A45A78">
        <w:rPr>
          <w:rFonts w:ascii="Tahoma" w:eastAsia="Times New Roman" w:hAnsi="Tahoma" w:cs="Times New Roman"/>
          <w:b/>
          <w:color w:val="CC00CC"/>
          <w:w w:val="95"/>
          <w:sz w:val="26"/>
          <w:highlight w:val="lightGray"/>
        </w:rPr>
        <w:t>Игра</w:t>
      </w:r>
      <w:r w:rsidRPr="00A45A78">
        <w:rPr>
          <w:rFonts w:ascii="Tahoma" w:eastAsia="Times New Roman" w:hAnsi="Tahoma" w:cs="Times New Roman"/>
          <w:b/>
          <w:color w:val="CC00CC"/>
          <w:spacing w:val="-1"/>
          <w:w w:val="95"/>
          <w:sz w:val="26"/>
          <w:highlight w:val="lightGray"/>
        </w:rPr>
        <w:t xml:space="preserve"> </w:t>
      </w:r>
      <w:r w:rsidRPr="00A45A78">
        <w:rPr>
          <w:rFonts w:ascii="Tahoma" w:eastAsia="Times New Roman" w:hAnsi="Tahoma" w:cs="Times New Roman"/>
          <w:b/>
          <w:color w:val="CC00CC"/>
          <w:w w:val="95"/>
          <w:sz w:val="26"/>
          <w:highlight w:val="lightGray"/>
        </w:rPr>
        <w:t>«Дождик моросит»</w:t>
      </w:r>
    </w:p>
    <w:p w:rsidR="00A45A78" w:rsidRDefault="00A45A78" w:rsidP="00A45A78">
      <w:pPr>
        <w:jc w:val="both"/>
        <w:rPr>
          <w:rFonts w:ascii="Calibri" w:eastAsia="Times New Roman" w:hAnsi="Calibri" w:cs="Calibri"/>
          <w:b/>
          <w:bCs/>
          <w:color w:val="222222"/>
          <w:sz w:val="20"/>
          <w:szCs w:val="20"/>
          <w:shd w:val="clear" w:color="auto" w:fill="FFFFFF"/>
          <w:lang w:eastAsia="ru-RU"/>
        </w:rPr>
      </w:pPr>
      <w:r w:rsidRPr="00A45A78">
        <w:rPr>
          <w:rFonts w:ascii="Times New Roman" w:eastAsia="Times New Roman" w:hAnsi="Times New Roman" w:cs="Times New Roman"/>
          <w:sz w:val="28"/>
          <w:szCs w:val="28"/>
          <w:highlight w:val="lightGray"/>
        </w:rPr>
        <w:t>Часть</w:t>
      </w:r>
      <w:r w:rsidRPr="00A45A78">
        <w:rPr>
          <w:rFonts w:ascii="Times New Roman" w:eastAsia="Times New Roman" w:hAnsi="Times New Roman" w:cs="Times New Roman"/>
          <w:spacing w:val="1"/>
          <w:sz w:val="28"/>
          <w:szCs w:val="28"/>
          <w:highlight w:val="lightGray"/>
        </w:rPr>
        <w:t xml:space="preserve"> </w:t>
      </w:r>
      <w:r w:rsidRPr="00A45A78">
        <w:rPr>
          <w:rFonts w:ascii="Times New Roman" w:eastAsia="Times New Roman" w:hAnsi="Times New Roman" w:cs="Times New Roman"/>
          <w:sz w:val="28"/>
          <w:szCs w:val="28"/>
          <w:highlight w:val="lightGray"/>
        </w:rPr>
        <w:t>песка</w:t>
      </w:r>
      <w:r w:rsidRPr="00A45A78">
        <w:rPr>
          <w:rFonts w:ascii="Times New Roman" w:eastAsia="Times New Roman" w:hAnsi="Times New Roman" w:cs="Times New Roman"/>
          <w:spacing w:val="1"/>
          <w:sz w:val="28"/>
          <w:szCs w:val="28"/>
          <w:highlight w:val="lightGray"/>
        </w:rPr>
        <w:t xml:space="preserve"> </w:t>
      </w:r>
      <w:r w:rsidRPr="00A45A78">
        <w:rPr>
          <w:rFonts w:ascii="Times New Roman" w:eastAsia="Times New Roman" w:hAnsi="Times New Roman" w:cs="Times New Roman"/>
          <w:sz w:val="28"/>
          <w:szCs w:val="28"/>
          <w:highlight w:val="lightGray"/>
        </w:rPr>
        <w:t>увлажняется</w:t>
      </w:r>
      <w:r w:rsidRPr="00A45A78">
        <w:rPr>
          <w:rFonts w:ascii="Times New Roman" w:eastAsia="Times New Roman" w:hAnsi="Times New Roman" w:cs="Times New Roman"/>
          <w:spacing w:val="1"/>
          <w:sz w:val="28"/>
          <w:szCs w:val="28"/>
          <w:highlight w:val="lightGray"/>
        </w:rPr>
        <w:t xml:space="preserve"> </w:t>
      </w:r>
      <w:r w:rsidRPr="00A45A78">
        <w:rPr>
          <w:rFonts w:ascii="Times New Roman" w:eastAsia="Times New Roman" w:hAnsi="Times New Roman" w:cs="Times New Roman"/>
          <w:sz w:val="28"/>
          <w:szCs w:val="28"/>
          <w:highlight w:val="lightGray"/>
        </w:rPr>
        <w:t>через</w:t>
      </w:r>
      <w:r w:rsidRPr="00A45A78">
        <w:rPr>
          <w:rFonts w:ascii="Times New Roman" w:eastAsia="Times New Roman" w:hAnsi="Times New Roman" w:cs="Times New Roman"/>
          <w:spacing w:val="1"/>
          <w:sz w:val="28"/>
          <w:szCs w:val="28"/>
          <w:highlight w:val="lightGray"/>
        </w:rPr>
        <w:t xml:space="preserve"> </w:t>
      </w:r>
      <w:r w:rsidRPr="00A45A78">
        <w:rPr>
          <w:rFonts w:ascii="Times New Roman" w:eastAsia="Times New Roman" w:hAnsi="Times New Roman" w:cs="Times New Roman"/>
          <w:sz w:val="28"/>
          <w:szCs w:val="28"/>
          <w:highlight w:val="lightGray"/>
        </w:rPr>
        <w:t>разбрызгиватель.</w:t>
      </w:r>
      <w:r w:rsidRPr="00A45A78">
        <w:rPr>
          <w:rFonts w:ascii="Times New Roman" w:eastAsia="Times New Roman" w:hAnsi="Times New Roman" w:cs="Times New Roman"/>
          <w:spacing w:val="1"/>
          <w:sz w:val="28"/>
          <w:szCs w:val="28"/>
          <w:highlight w:val="lightGray"/>
        </w:rPr>
        <w:t xml:space="preserve"> </w:t>
      </w:r>
      <w:r w:rsidRPr="00A45A78">
        <w:rPr>
          <w:rFonts w:ascii="Times New Roman" w:eastAsia="Times New Roman" w:hAnsi="Times New Roman" w:cs="Times New Roman"/>
          <w:sz w:val="28"/>
          <w:szCs w:val="28"/>
          <w:highlight w:val="lightGray"/>
        </w:rPr>
        <w:t>Взрослый</w:t>
      </w:r>
      <w:r w:rsidRPr="00A45A78">
        <w:rPr>
          <w:rFonts w:ascii="Times New Roman" w:eastAsia="Times New Roman" w:hAnsi="Times New Roman" w:cs="Times New Roman"/>
          <w:spacing w:val="1"/>
          <w:sz w:val="28"/>
          <w:szCs w:val="28"/>
          <w:highlight w:val="lightGray"/>
        </w:rPr>
        <w:t xml:space="preserve"> </w:t>
      </w:r>
      <w:r w:rsidRPr="00A45A78">
        <w:rPr>
          <w:rFonts w:ascii="Times New Roman" w:eastAsia="Times New Roman" w:hAnsi="Times New Roman" w:cs="Times New Roman"/>
          <w:sz w:val="28"/>
          <w:szCs w:val="28"/>
          <w:highlight w:val="lightGray"/>
        </w:rPr>
        <w:t>обращает</w:t>
      </w:r>
      <w:r w:rsidRPr="00A45A78">
        <w:rPr>
          <w:rFonts w:ascii="Times New Roman" w:eastAsia="Times New Roman" w:hAnsi="Times New Roman" w:cs="Times New Roman"/>
          <w:spacing w:val="1"/>
          <w:sz w:val="28"/>
          <w:szCs w:val="28"/>
          <w:highlight w:val="lightGray"/>
        </w:rPr>
        <w:t xml:space="preserve"> </w:t>
      </w:r>
      <w:r w:rsidRPr="00A45A78">
        <w:rPr>
          <w:rFonts w:ascii="Times New Roman" w:eastAsia="Times New Roman" w:hAnsi="Times New Roman" w:cs="Times New Roman"/>
          <w:sz w:val="28"/>
          <w:szCs w:val="28"/>
          <w:highlight w:val="lightGray"/>
        </w:rPr>
        <w:t>внимание детей на изменившийся цвет и запах мокрого песка. Затем ребенок</w:t>
      </w:r>
      <w:r w:rsidRPr="00A45A78">
        <w:rPr>
          <w:rFonts w:ascii="Times New Roman" w:eastAsia="Times New Roman" w:hAnsi="Times New Roman" w:cs="Times New Roman"/>
          <w:spacing w:val="1"/>
          <w:sz w:val="28"/>
          <w:szCs w:val="28"/>
          <w:highlight w:val="lightGray"/>
        </w:rPr>
        <w:t xml:space="preserve"> </w:t>
      </w:r>
      <w:r w:rsidRPr="00A45A78">
        <w:rPr>
          <w:rFonts w:ascii="Times New Roman" w:eastAsia="Times New Roman" w:hAnsi="Times New Roman" w:cs="Times New Roman"/>
          <w:sz w:val="28"/>
          <w:szCs w:val="28"/>
          <w:highlight w:val="lightGray"/>
        </w:rPr>
        <w:t>самостоятельно</w:t>
      </w:r>
      <w:r w:rsidRPr="00A45A78">
        <w:rPr>
          <w:rFonts w:ascii="Times New Roman" w:eastAsia="Times New Roman" w:hAnsi="Times New Roman" w:cs="Times New Roman"/>
          <w:spacing w:val="1"/>
          <w:sz w:val="28"/>
          <w:szCs w:val="28"/>
          <w:highlight w:val="lightGray"/>
        </w:rPr>
        <w:t xml:space="preserve"> </w:t>
      </w:r>
      <w:r w:rsidRPr="00A45A78">
        <w:rPr>
          <w:rFonts w:ascii="Times New Roman" w:eastAsia="Times New Roman" w:hAnsi="Times New Roman" w:cs="Times New Roman"/>
          <w:sz w:val="28"/>
          <w:szCs w:val="28"/>
          <w:highlight w:val="lightGray"/>
        </w:rPr>
        <w:t>увлажняет</w:t>
      </w:r>
      <w:r w:rsidRPr="00A45A78">
        <w:rPr>
          <w:rFonts w:ascii="Times New Roman" w:eastAsia="Times New Roman" w:hAnsi="Times New Roman" w:cs="Times New Roman"/>
          <w:spacing w:val="1"/>
          <w:sz w:val="28"/>
          <w:szCs w:val="28"/>
          <w:highlight w:val="lightGray"/>
        </w:rPr>
        <w:t xml:space="preserve"> </w:t>
      </w:r>
      <w:r w:rsidRPr="00A45A78">
        <w:rPr>
          <w:rFonts w:ascii="Times New Roman" w:eastAsia="Times New Roman" w:hAnsi="Times New Roman" w:cs="Times New Roman"/>
          <w:sz w:val="28"/>
          <w:szCs w:val="28"/>
          <w:highlight w:val="lightGray"/>
        </w:rPr>
        <w:t>песок</w:t>
      </w:r>
      <w:r w:rsidRPr="00A45A78">
        <w:rPr>
          <w:rFonts w:ascii="Times New Roman" w:eastAsia="Times New Roman" w:hAnsi="Times New Roman" w:cs="Times New Roman"/>
          <w:spacing w:val="1"/>
          <w:sz w:val="28"/>
          <w:szCs w:val="28"/>
          <w:highlight w:val="lightGray"/>
        </w:rPr>
        <w:t xml:space="preserve"> </w:t>
      </w:r>
      <w:r w:rsidRPr="00A45A78">
        <w:rPr>
          <w:rFonts w:ascii="Times New Roman" w:eastAsia="Times New Roman" w:hAnsi="Times New Roman" w:cs="Times New Roman"/>
          <w:sz w:val="28"/>
          <w:szCs w:val="28"/>
          <w:highlight w:val="lightGray"/>
        </w:rPr>
        <w:t>(воды</w:t>
      </w:r>
      <w:r w:rsidRPr="00A45A78">
        <w:rPr>
          <w:rFonts w:ascii="Times New Roman" w:eastAsia="Times New Roman" w:hAnsi="Times New Roman" w:cs="Times New Roman"/>
          <w:spacing w:val="1"/>
          <w:sz w:val="28"/>
          <w:szCs w:val="28"/>
          <w:highlight w:val="lightGray"/>
        </w:rPr>
        <w:t xml:space="preserve"> </w:t>
      </w:r>
      <w:r w:rsidRPr="00A45A78">
        <w:rPr>
          <w:rFonts w:ascii="Times New Roman" w:eastAsia="Times New Roman" w:hAnsi="Times New Roman" w:cs="Times New Roman"/>
          <w:sz w:val="28"/>
          <w:szCs w:val="28"/>
          <w:highlight w:val="lightGray"/>
        </w:rPr>
        <w:t>для</w:t>
      </w:r>
      <w:r w:rsidRPr="00A45A78">
        <w:rPr>
          <w:rFonts w:ascii="Times New Roman" w:eastAsia="Times New Roman" w:hAnsi="Times New Roman" w:cs="Times New Roman"/>
          <w:spacing w:val="1"/>
          <w:sz w:val="28"/>
          <w:szCs w:val="28"/>
          <w:highlight w:val="lightGray"/>
        </w:rPr>
        <w:t xml:space="preserve"> </w:t>
      </w:r>
      <w:r w:rsidRPr="00A45A78">
        <w:rPr>
          <w:rFonts w:ascii="Times New Roman" w:eastAsia="Times New Roman" w:hAnsi="Times New Roman" w:cs="Times New Roman"/>
          <w:sz w:val="28"/>
          <w:szCs w:val="28"/>
          <w:highlight w:val="lightGray"/>
        </w:rPr>
        <w:t>увлажнения</w:t>
      </w:r>
      <w:r w:rsidRPr="00A45A78">
        <w:rPr>
          <w:rFonts w:ascii="Times New Roman" w:eastAsia="Times New Roman" w:hAnsi="Times New Roman" w:cs="Times New Roman"/>
          <w:spacing w:val="1"/>
          <w:sz w:val="28"/>
          <w:szCs w:val="28"/>
          <w:highlight w:val="lightGray"/>
        </w:rPr>
        <w:t xml:space="preserve"> </w:t>
      </w:r>
      <w:r w:rsidRPr="00A45A78">
        <w:rPr>
          <w:rFonts w:ascii="Times New Roman" w:eastAsia="Times New Roman" w:hAnsi="Times New Roman" w:cs="Times New Roman"/>
          <w:sz w:val="28"/>
          <w:szCs w:val="28"/>
          <w:highlight w:val="lightGray"/>
        </w:rPr>
        <w:t>должно</w:t>
      </w:r>
      <w:r w:rsidRPr="00A45A78">
        <w:rPr>
          <w:rFonts w:ascii="Times New Roman" w:eastAsia="Times New Roman" w:hAnsi="Times New Roman" w:cs="Times New Roman"/>
          <w:spacing w:val="71"/>
          <w:sz w:val="28"/>
          <w:szCs w:val="28"/>
          <w:highlight w:val="lightGray"/>
        </w:rPr>
        <w:t xml:space="preserve"> </w:t>
      </w:r>
      <w:r w:rsidRPr="00A45A78">
        <w:rPr>
          <w:rFonts w:ascii="Times New Roman" w:eastAsia="Times New Roman" w:hAnsi="Times New Roman" w:cs="Times New Roman"/>
          <w:sz w:val="28"/>
          <w:szCs w:val="28"/>
          <w:highlight w:val="lightGray"/>
        </w:rPr>
        <w:t>быть</w:t>
      </w:r>
      <w:r w:rsidRPr="00A45A78">
        <w:rPr>
          <w:rFonts w:ascii="Times New Roman" w:eastAsia="Times New Roman" w:hAnsi="Times New Roman" w:cs="Times New Roman"/>
          <w:spacing w:val="-67"/>
          <w:sz w:val="28"/>
          <w:szCs w:val="28"/>
          <w:highlight w:val="lightGray"/>
        </w:rPr>
        <w:t xml:space="preserve"> </w:t>
      </w:r>
      <w:r w:rsidRPr="00A45A78">
        <w:rPr>
          <w:rFonts w:ascii="Times New Roman" w:eastAsia="Times New Roman" w:hAnsi="Times New Roman" w:cs="Times New Roman"/>
          <w:sz w:val="28"/>
          <w:szCs w:val="28"/>
          <w:highlight w:val="lightGray"/>
        </w:rPr>
        <w:t>столько,</w:t>
      </w:r>
      <w:r w:rsidRPr="00A45A78">
        <w:rPr>
          <w:rFonts w:ascii="Times New Roman" w:eastAsia="Times New Roman" w:hAnsi="Times New Roman" w:cs="Times New Roman"/>
          <w:spacing w:val="-2"/>
          <w:sz w:val="28"/>
          <w:szCs w:val="28"/>
          <w:highlight w:val="lightGray"/>
        </w:rPr>
        <w:t xml:space="preserve"> </w:t>
      </w:r>
      <w:r w:rsidRPr="00A45A78">
        <w:rPr>
          <w:rFonts w:ascii="Times New Roman" w:eastAsia="Times New Roman" w:hAnsi="Times New Roman" w:cs="Times New Roman"/>
          <w:sz w:val="28"/>
          <w:szCs w:val="28"/>
          <w:highlight w:val="lightGray"/>
        </w:rPr>
        <w:t>чтобы</w:t>
      </w:r>
      <w:r w:rsidRPr="00A45A78">
        <w:rPr>
          <w:rFonts w:ascii="Times New Roman" w:eastAsia="Times New Roman" w:hAnsi="Times New Roman" w:cs="Times New Roman"/>
          <w:spacing w:val="-3"/>
          <w:sz w:val="28"/>
          <w:szCs w:val="28"/>
          <w:highlight w:val="lightGray"/>
        </w:rPr>
        <w:t xml:space="preserve"> </w:t>
      </w:r>
      <w:r w:rsidRPr="00A45A78">
        <w:rPr>
          <w:rFonts w:ascii="Times New Roman" w:eastAsia="Times New Roman" w:hAnsi="Times New Roman" w:cs="Times New Roman"/>
          <w:sz w:val="28"/>
          <w:szCs w:val="28"/>
          <w:highlight w:val="lightGray"/>
        </w:rPr>
        <w:t>излишне не залить</w:t>
      </w:r>
      <w:r w:rsidRPr="00A45A78">
        <w:rPr>
          <w:rFonts w:ascii="Times New Roman" w:eastAsia="Times New Roman" w:hAnsi="Times New Roman" w:cs="Times New Roman"/>
          <w:spacing w:val="-1"/>
          <w:sz w:val="28"/>
          <w:szCs w:val="28"/>
          <w:highlight w:val="lightGray"/>
        </w:rPr>
        <w:t xml:space="preserve"> </w:t>
      </w:r>
      <w:r w:rsidRPr="00A45A78">
        <w:rPr>
          <w:rFonts w:ascii="Times New Roman" w:eastAsia="Times New Roman" w:hAnsi="Times New Roman" w:cs="Times New Roman"/>
          <w:sz w:val="28"/>
          <w:szCs w:val="28"/>
          <w:highlight w:val="lightGray"/>
        </w:rPr>
        <w:t>песок).</w:t>
      </w:r>
      <w:r w:rsidRPr="00A45A78">
        <w:rPr>
          <w:rFonts w:ascii="Calibri" w:eastAsia="Times New Roman" w:hAnsi="Calibri" w:cs="Calibri"/>
          <w:b/>
          <w:bCs/>
          <w:color w:val="222222"/>
          <w:sz w:val="24"/>
          <w:szCs w:val="24"/>
          <w:shd w:val="clear" w:color="auto" w:fill="FFFFFF"/>
          <w:lang w:eastAsia="ru-RU"/>
        </w:rPr>
        <w:t xml:space="preserve"> </w:t>
      </w:r>
    </w:p>
    <w:p w:rsidR="00A45A78" w:rsidRPr="00A45A78" w:rsidRDefault="00A45A78" w:rsidP="00A45A78">
      <w:pPr>
        <w:jc w:val="right"/>
        <w:rPr>
          <w:rFonts w:ascii="Calibri" w:eastAsia="Calibri" w:hAnsi="Calibri" w:cs="Times New Roman"/>
          <w:b/>
          <w:bCs/>
          <w:i/>
          <w:iCs/>
          <w:sz w:val="18"/>
          <w:szCs w:val="18"/>
        </w:rPr>
      </w:pPr>
      <w:r w:rsidRPr="00A45A78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highlight w:val="cyan"/>
          <w:lang w:eastAsia="ru-RU"/>
        </w:rPr>
        <w:t xml:space="preserve">информацию подготовила педагог – психолог </w:t>
      </w:r>
      <w:proofErr w:type="spellStart"/>
      <w:r w:rsidRPr="00A45A78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highlight w:val="cyan"/>
          <w:lang w:eastAsia="ru-RU"/>
        </w:rPr>
        <w:t>Буянова</w:t>
      </w:r>
      <w:proofErr w:type="spellEnd"/>
      <w:r w:rsidRPr="00A45A78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highlight w:val="cyan"/>
          <w:lang w:eastAsia="ru-RU"/>
        </w:rPr>
        <w:t xml:space="preserve"> И.А.</w:t>
      </w:r>
    </w:p>
    <w:p w:rsidR="00A45A78" w:rsidRPr="00A45A78" w:rsidRDefault="00A45A78" w:rsidP="00A45A7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5A78" w:rsidRDefault="00A45A78" w:rsidP="00A45A78">
      <w:pPr>
        <w:widowControl w:val="0"/>
        <w:autoSpaceDE w:val="0"/>
        <w:autoSpaceDN w:val="0"/>
        <w:spacing w:after="0" w:line="240" w:lineRule="auto"/>
        <w:ind w:left="102" w:right="10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45A78" w:rsidRPr="00A45A78" w:rsidRDefault="00A45A78" w:rsidP="00A45A78">
      <w:pPr>
        <w:widowControl w:val="0"/>
        <w:autoSpaceDE w:val="0"/>
        <w:autoSpaceDN w:val="0"/>
        <w:spacing w:after="0" w:line="240" w:lineRule="auto"/>
        <w:ind w:left="102" w:right="10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D4E5D" w:rsidRDefault="00A45A78" w:rsidP="00A45A78">
      <w:pPr>
        <w:tabs>
          <w:tab w:val="left" w:pos="6210"/>
        </w:tabs>
      </w:pPr>
      <w:r>
        <w:tab/>
      </w:r>
    </w:p>
    <w:sectPr w:rsidR="007D4E5D" w:rsidSect="00A45A78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5A78"/>
    <w:rsid w:val="007D4E5D"/>
    <w:rsid w:val="00A45A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CC2F62"/>
  <w15:chartTrackingRefBased/>
  <w15:docId w15:val="{0E15737E-9274-45BE-A2D8-0301D27DEE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328</Words>
  <Characters>1876</Characters>
  <Application>Microsoft Office Word</Application>
  <DocSecurity>0</DocSecurity>
  <Lines>15</Lines>
  <Paragraphs>4</Paragraphs>
  <ScaleCrop>false</ScaleCrop>
  <Company/>
  <LinksUpToDate>false</LinksUpToDate>
  <CharactersWithSpaces>2200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Семейный</dc:creator>
  <cp:keywords/>
  <dc:description/>
  <cp:lastModifiedBy>Семейный</cp:lastModifiedBy>
  <cp:revision>1</cp:revision>
  <cp:lastPrinted>2024-05-02T09:23:00Z</cp:lastPrinted>
  <dcterms:created xsi:type="dcterms:W3CDTF">2024-05-02T09:10:00Z</dcterms:created>
  <dcterms:modified xsi:type="dcterms:W3CDTF">2024-05-02T09:24:00Z</dcterms:modified>
</cp:coreProperties>
</file>